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36" w:rsidRDefault="00760636" w:rsidP="004E5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8.Ulusal Turist Rehberliği Kongresi E-Kitap (Detay Yayıncılık)</w:t>
      </w:r>
    </w:p>
    <w:p w:rsidR="004E5CB0" w:rsidRDefault="004E5CB0" w:rsidP="002E11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66A">
        <w:rPr>
          <w:rFonts w:ascii="Times New Roman" w:hAnsi="Times New Roman" w:cs="Times New Roman"/>
          <w:b/>
          <w:sz w:val="24"/>
          <w:szCs w:val="24"/>
          <w:highlight w:val="yellow"/>
        </w:rPr>
        <w:t>Kitap Bölümü Yazarken Dikkat Edilmesi Gereken Hususlar</w:t>
      </w:r>
    </w:p>
    <w:p w:rsidR="00FF5EAB" w:rsidRDefault="00FF5EAB" w:rsidP="00FF5EAB">
      <w:pPr>
        <w:rPr>
          <w:rFonts w:ascii="Times New Roman" w:hAnsi="Times New Roman" w:cs="Times New Roman"/>
          <w:b/>
          <w:sz w:val="24"/>
          <w:szCs w:val="24"/>
        </w:rPr>
      </w:pPr>
    </w:p>
    <w:p w:rsidR="00FF5EAB" w:rsidRDefault="00FF5EAB" w:rsidP="00FF5E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DEĞERLİ YAZARLARIMIZ,</w:t>
      </w:r>
    </w:p>
    <w:p w:rsidR="00C7080D" w:rsidRDefault="004E5CB0" w:rsidP="004E5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2C6554">
        <w:rPr>
          <w:rFonts w:ascii="Times New Roman" w:hAnsi="Times New Roman" w:cs="Times New Roman"/>
          <w:sz w:val="24"/>
          <w:szCs w:val="24"/>
        </w:rPr>
        <w:t>Kitap B</w:t>
      </w:r>
      <w:r w:rsidR="00C7080D" w:rsidRPr="00C7080D">
        <w:rPr>
          <w:rFonts w:ascii="Times New Roman" w:hAnsi="Times New Roman" w:cs="Times New Roman"/>
          <w:sz w:val="24"/>
          <w:szCs w:val="24"/>
        </w:rPr>
        <w:t xml:space="preserve">ölümü </w:t>
      </w:r>
      <w:r w:rsidR="00C7080D" w:rsidRPr="00046592">
        <w:rPr>
          <w:rFonts w:ascii="Times New Roman" w:hAnsi="Times New Roman" w:cs="Times New Roman"/>
          <w:b/>
          <w:sz w:val="24"/>
          <w:szCs w:val="24"/>
        </w:rPr>
        <w:t>SON</w:t>
      </w:r>
      <w:r w:rsidR="00C7080D" w:rsidRPr="00C7080D">
        <w:rPr>
          <w:rFonts w:ascii="Times New Roman" w:hAnsi="Times New Roman" w:cs="Times New Roman"/>
          <w:sz w:val="24"/>
          <w:szCs w:val="24"/>
        </w:rPr>
        <w:t xml:space="preserve"> gönderim tarihi: </w:t>
      </w:r>
      <w:r w:rsidR="00C7080D" w:rsidRPr="002C6554">
        <w:rPr>
          <w:rFonts w:ascii="Times New Roman" w:hAnsi="Times New Roman" w:cs="Times New Roman"/>
          <w:b/>
          <w:sz w:val="24"/>
          <w:szCs w:val="24"/>
        </w:rPr>
        <w:t>20 Mayıs 2026</w:t>
      </w:r>
      <w:r w:rsidR="00C7080D" w:rsidRPr="00C7080D">
        <w:rPr>
          <w:rFonts w:ascii="Times New Roman" w:hAnsi="Times New Roman" w:cs="Times New Roman"/>
          <w:sz w:val="24"/>
          <w:szCs w:val="24"/>
        </w:rPr>
        <w:t>’</w:t>
      </w:r>
      <w:r w:rsidR="002C6554">
        <w:rPr>
          <w:rFonts w:ascii="Times New Roman" w:hAnsi="Times New Roman" w:cs="Times New Roman"/>
          <w:sz w:val="24"/>
          <w:szCs w:val="24"/>
        </w:rPr>
        <w:t>dır.</w:t>
      </w:r>
    </w:p>
    <w:p w:rsidR="00046592" w:rsidRDefault="00C7080D" w:rsidP="004E5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C7080D">
        <w:rPr>
          <w:rFonts w:ascii="Times New Roman" w:hAnsi="Times New Roman" w:cs="Times New Roman"/>
          <w:sz w:val="24"/>
          <w:szCs w:val="24"/>
        </w:rPr>
        <w:t>Bu tarihten sonra gelen kitap bölümleri değerlendirilmeye alınmayacaktır!</w:t>
      </w:r>
    </w:p>
    <w:p w:rsidR="00046592" w:rsidRDefault="00046592" w:rsidP="00046592">
      <w:pPr>
        <w:jc w:val="both"/>
        <w:rPr>
          <w:rFonts w:ascii="Times New Roman" w:hAnsi="Times New Roman" w:cs="Times New Roman"/>
          <w:sz w:val="24"/>
          <w:szCs w:val="24"/>
        </w:rPr>
      </w:pPr>
      <w:r w:rsidRPr="00046592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Kitap bölümleri için </w:t>
      </w:r>
      <w:r w:rsidRPr="00046592">
        <w:rPr>
          <w:rFonts w:ascii="Times New Roman" w:hAnsi="Times New Roman" w:cs="Times New Roman"/>
          <w:b/>
          <w:sz w:val="24"/>
          <w:szCs w:val="24"/>
        </w:rPr>
        <w:t>SADECE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A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Turist Rehberliği</w:t>
      </w:r>
      <w:r w:rsidR="003D5A0D">
        <w:rPr>
          <w:rFonts w:ascii="Times New Roman" w:hAnsi="Times New Roman" w:cs="Times New Roman"/>
          <w:sz w:val="24"/>
          <w:szCs w:val="24"/>
        </w:rPr>
        <w:t xml:space="preserve"> Üzerine Y</w:t>
      </w:r>
      <w:r>
        <w:rPr>
          <w:rFonts w:ascii="Times New Roman" w:hAnsi="Times New Roman" w:cs="Times New Roman"/>
          <w:sz w:val="24"/>
          <w:szCs w:val="24"/>
        </w:rPr>
        <w:t>azılmış</w:t>
      </w:r>
      <w:r w:rsidR="003D5A0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olan konular</w:t>
      </w:r>
      <w:r w:rsidR="003D5A0D">
        <w:rPr>
          <w:rFonts w:ascii="Times New Roman" w:hAnsi="Times New Roman" w:cs="Times New Roman"/>
          <w:sz w:val="24"/>
          <w:szCs w:val="24"/>
        </w:rPr>
        <w:t xml:space="preserve"> değerlendirmeye alınacaktır.</w:t>
      </w:r>
    </w:p>
    <w:p w:rsidR="00A46F1A" w:rsidRPr="00A46F1A" w:rsidRDefault="00A46F1A" w:rsidP="00046592">
      <w:pPr>
        <w:jc w:val="both"/>
        <w:rPr>
          <w:rFonts w:ascii="Times New Roman" w:hAnsi="Times New Roman" w:cs="Times New Roman"/>
          <w:sz w:val="24"/>
          <w:szCs w:val="24"/>
        </w:rPr>
      </w:pPr>
      <w:r w:rsidRPr="00A46F1A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Bir yazar </w:t>
      </w:r>
      <w:r w:rsidRPr="005576D3">
        <w:rPr>
          <w:rFonts w:ascii="Times New Roman" w:hAnsi="Times New Roman" w:cs="Times New Roman"/>
          <w:b/>
          <w:sz w:val="24"/>
          <w:szCs w:val="24"/>
        </w:rPr>
        <w:t>EN FAZLA İKİ</w:t>
      </w:r>
      <w:r w:rsidR="005576D3">
        <w:rPr>
          <w:rFonts w:ascii="Times New Roman" w:hAnsi="Times New Roman" w:cs="Times New Roman"/>
          <w:sz w:val="24"/>
          <w:szCs w:val="24"/>
        </w:rPr>
        <w:t xml:space="preserve"> kitap bölümü yayınlatmak için gönderi sağlayabilir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86A" w:rsidRDefault="006C3428" w:rsidP="00046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465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9786A">
        <w:rPr>
          <w:rFonts w:ascii="Times New Roman" w:hAnsi="Times New Roman" w:cs="Times New Roman"/>
          <w:sz w:val="24"/>
          <w:szCs w:val="24"/>
        </w:rPr>
        <w:t xml:space="preserve">Kitap bölümleri “Kaynakça </w:t>
      </w:r>
      <w:proofErr w:type="gramStart"/>
      <w:r w:rsidR="00B9786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B9786A">
        <w:rPr>
          <w:rFonts w:ascii="Times New Roman" w:hAnsi="Times New Roman" w:cs="Times New Roman"/>
          <w:sz w:val="24"/>
          <w:szCs w:val="24"/>
        </w:rPr>
        <w:t xml:space="preserve">” </w:t>
      </w:r>
      <w:r w:rsidR="00B9786A" w:rsidRPr="003D5A0D">
        <w:rPr>
          <w:rFonts w:ascii="Times New Roman" w:hAnsi="Times New Roman" w:cs="Times New Roman"/>
          <w:b/>
          <w:sz w:val="24"/>
          <w:szCs w:val="24"/>
        </w:rPr>
        <w:t>15 sayfa</w:t>
      </w:r>
      <w:r w:rsidR="00B9786A">
        <w:rPr>
          <w:rFonts w:ascii="Times New Roman" w:hAnsi="Times New Roman" w:cs="Times New Roman"/>
          <w:sz w:val="24"/>
          <w:szCs w:val="24"/>
        </w:rPr>
        <w:t>yı geçmemelidir.</w:t>
      </w:r>
    </w:p>
    <w:p w:rsidR="0044147D" w:rsidRDefault="006C3428" w:rsidP="00046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978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4147D">
        <w:rPr>
          <w:rFonts w:ascii="Times New Roman" w:hAnsi="Times New Roman" w:cs="Times New Roman"/>
          <w:sz w:val="24"/>
          <w:szCs w:val="24"/>
        </w:rPr>
        <w:t>Her bir kitap bölümü hakem değerlendirmesine gideceği için hakem değerlendirmelerinde gecik</w:t>
      </w:r>
      <w:r w:rsidR="00855C99">
        <w:rPr>
          <w:rFonts w:ascii="Times New Roman" w:hAnsi="Times New Roman" w:cs="Times New Roman"/>
          <w:sz w:val="24"/>
          <w:szCs w:val="24"/>
        </w:rPr>
        <w:t>me yaşanmaması adına</w:t>
      </w:r>
      <w:r w:rsidR="0044147D">
        <w:rPr>
          <w:rFonts w:ascii="Times New Roman" w:hAnsi="Times New Roman" w:cs="Times New Roman"/>
          <w:sz w:val="24"/>
          <w:szCs w:val="24"/>
        </w:rPr>
        <w:t xml:space="preserve"> Kitap Bölümleri yazım şablonuna göre </w:t>
      </w:r>
      <w:r w:rsidR="00855C99">
        <w:rPr>
          <w:rFonts w:ascii="Times New Roman" w:hAnsi="Times New Roman" w:cs="Times New Roman"/>
          <w:sz w:val="24"/>
          <w:szCs w:val="24"/>
        </w:rPr>
        <w:t>hazırlanarak gönderilmelidir.</w:t>
      </w:r>
    </w:p>
    <w:p w:rsidR="002E1183" w:rsidRDefault="006C3428" w:rsidP="00046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4147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71D76" w:rsidRPr="00071D76">
        <w:rPr>
          <w:rFonts w:ascii="Times New Roman" w:hAnsi="Times New Roman" w:cs="Times New Roman"/>
          <w:sz w:val="24"/>
          <w:szCs w:val="24"/>
        </w:rPr>
        <w:t>Kitap</w:t>
      </w:r>
      <w:r w:rsidR="00071D76">
        <w:rPr>
          <w:rFonts w:ascii="Times New Roman" w:hAnsi="Times New Roman" w:cs="Times New Roman"/>
          <w:sz w:val="24"/>
          <w:szCs w:val="24"/>
        </w:rPr>
        <w:t xml:space="preserve"> Bölü</w:t>
      </w:r>
      <w:r w:rsidR="004C6E38">
        <w:rPr>
          <w:rFonts w:ascii="Times New Roman" w:hAnsi="Times New Roman" w:cs="Times New Roman"/>
          <w:sz w:val="24"/>
          <w:szCs w:val="24"/>
        </w:rPr>
        <w:t xml:space="preserve">mü İntihal Oranları </w:t>
      </w:r>
      <w:r w:rsidR="004C6E38" w:rsidRPr="004C6E38">
        <w:rPr>
          <w:rFonts w:ascii="Times New Roman" w:hAnsi="Times New Roman" w:cs="Times New Roman"/>
          <w:b/>
          <w:sz w:val="24"/>
          <w:szCs w:val="24"/>
        </w:rPr>
        <w:t>EN FAZLA %25</w:t>
      </w:r>
      <w:r w:rsidR="002E1183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2E1183" w:rsidRPr="002E1183" w:rsidRDefault="002E1183" w:rsidP="00046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Kitap basımının Haziran</w:t>
      </w:r>
      <w:r w:rsidR="00D017D4">
        <w:rPr>
          <w:rFonts w:ascii="Times New Roman" w:hAnsi="Times New Roman" w:cs="Times New Roman"/>
          <w:sz w:val="24"/>
          <w:szCs w:val="24"/>
        </w:rPr>
        <w:t xml:space="preserve"> ayı </w:t>
      </w:r>
      <w:r>
        <w:rPr>
          <w:rFonts w:ascii="Times New Roman" w:hAnsi="Times New Roman" w:cs="Times New Roman"/>
          <w:sz w:val="24"/>
          <w:szCs w:val="24"/>
        </w:rPr>
        <w:t>bitmeden sonlandırılması planlanmaktadır.</w:t>
      </w:r>
    </w:p>
    <w:p w:rsidR="0032067A" w:rsidRDefault="0032067A" w:rsidP="00046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67A" w:rsidRDefault="004C12E8" w:rsidP="00320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32067A" w:rsidRPr="0077219E">
        <w:rPr>
          <w:rFonts w:ascii="Times New Roman" w:hAnsi="Times New Roman" w:cs="Times New Roman"/>
          <w:b/>
          <w:sz w:val="24"/>
          <w:szCs w:val="24"/>
        </w:rPr>
        <w:t>Kitap Bölümü Yazım Şablonu Detay Yayıncılık tarafından</w:t>
      </w:r>
      <w:r w:rsidR="0032067A">
        <w:rPr>
          <w:rFonts w:ascii="Times New Roman" w:hAnsi="Times New Roman" w:cs="Times New Roman"/>
          <w:sz w:val="24"/>
          <w:szCs w:val="24"/>
        </w:rPr>
        <w:t xml:space="preserve"> aşağıdaki haliyle gönderilmiştir. Örnek olarak</w:t>
      </w:r>
      <w:r w:rsidR="00875B22">
        <w:rPr>
          <w:rFonts w:ascii="Times New Roman" w:hAnsi="Times New Roman" w:cs="Times New Roman"/>
          <w:sz w:val="24"/>
          <w:szCs w:val="24"/>
        </w:rPr>
        <w:t xml:space="preserve"> aşağıdaki</w:t>
      </w:r>
      <w:r w:rsidR="007B55F4">
        <w:rPr>
          <w:rFonts w:ascii="Times New Roman" w:hAnsi="Times New Roman" w:cs="Times New Roman"/>
          <w:sz w:val="24"/>
          <w:szCs w:val="24"/>
        </w:rPr>
        <w:t xml:space="preserve"> bu yazım şablonu dikkate alınacaktır.</w:t>
      </w:r>
    </w:p>
    <w:p w:rsidR="0077219E" w:rsidRDefault="0077219E" w:rsidP="003206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219E" w:rsidRDefault="0077219E" w:rsidP="0032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8E3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D618E3">
        <w:rPr>
          <w:rFonts w:ascii="Times New Roman" w:hAnsi="Times New Roman" w:cs="Times New Roman"/>
          <w:b/>
          <w:sz w:val="24"/>
          <w:szCs w:val="24"/>
          <w:highlight w:val="yellow"/>
        </w:rPr>
        <w:t>KISACA YAZIM METİNLERİ İLE İLGİLİ DİKKAT EDİLMESİ GEREKENLER</w:t>
      </w:r>
      <w:r w:rsidRPr="00D618E3">
        <w:rPr>
          <w:rFonts w:ascii="Times New Roman" w:hAnsi="Times New Roman" w:cs="Times New Roman"/>
          <w:sz w:val="24"/>
          <w:szCs w:val="24"/>
          <w:highlight w:val="yellow"/>
        </w:rPr>
        <w:t>”</w:t>
      </w:r>
    </w:p>
    <w:p w:rsidR="00BF524F" w:rsidRDefault="007E552F" w:rsidP="007E5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F524F">
        <w:rPr>
          <w:rFonts w:ascii="Times New Roman" w:hAnsi="Times New Roman" w:cs="Times New Roman"/>
          <w:sz w:val="24"/>
          <w:szCs w:val="24"/>
        </w:rPr>
        <w:t>Ana metin başlığı Tümce Kullanımı, İlk Harfler Büyük, Kalın Punto ve Yazı Tipi Boyutu 15 olmalıdır.</w:t>
      </w:r>
    </w:p>
    <w:p w:rsidR="00A46F1A" w:rsidRDefault="00474F0F" w:rsidP="00DC3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Metin başlığının altına Yazarın/Yazarların isim soy isimleri ve onun altına yazarın/yazarların Kurum, Birim ve Program bilgileri ile mail adresleri ve ORCID numaraları eklenmelidir.</w:t>
      </w:r>
    </w:p>
    <w:p w:rsidR="00875B22" w:rsidRPr="00BF524F" w:rsidRDefault="007768B9" w:rsidP="007E5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64A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4AD7">
        <w:rPr>
          <w:rFonts w:ascii="Times New Roman" w:hAnsi="Times New Roman" w:cs="Times New Roman"/>
          <w:sz w:val="24"/>
          <w:szCs w:val="24"/>
        </w:rPr>
        <w:t>Özet 200 kelimeyi geçmemeli ve sadece Türkçe olarak yazılmalıdır.</w:t>
      </w:r>
      <w:r w:rsidR="00BF5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67A" w:rsidRDefault="007768B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924B3" w:rsidRPr="004924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1A3C">
        <w:rPr>
          <w:rFonts w:ascii="Times New Roman" w:hAnsi="Times New Roman" w:cs="Times New Roman"/>
          <w:sz w:val="24"/>
          <w:szCs w:val="24"/>
        </w:rPr>
        <w:t>Sayfa kenar boşlu</w:t>
      </w:r>
      <w:r w:rsidR="004924B3">
        <w:rPr>
          <w:rFonts w:ascii="Times New Roman" w:hAnsi="Times New Roman" w:cs="Times New Roman"/>
          <w:sz w:val="24"/>
          <w:szCs w:val="24"/>
        </w:rPr>
        <w:t>kları</w:t>
      </w:r>
      <w:r w:rsidR="00101A3C">
        <w:rPr>
          <w:rFonts w:ascii="Times New Roman" w:hAnsi="Times New Roman" w:cs="Times New Roman"/>
          <w:sz w:val="24"/>
          <w:szCs w:val="24"/>
        </w:rPr>
        <w:t>: S</w:t>
      </w:r>
      <w:r w:rsidR="004924B3">
        <w:rPr>
          <w:rFonts w:ascii="Times New Roman" w:hAnsi="Times New Roman" w:cs="Times New Roman"/>
          <w:sz w:val="24"/>
          <w:szCs w:val="24"/>
        </w:rPr>
        <w:t>ağ, sol, üst ve alt</w:t>
      </w:r>
      <w:r w:rsidR="00101A3C">
        <w:rPr>
          <w:rFonts w:ascii="Times New Roman" w:hAnsi="Times New Roman" w:cs="Times New Roman"/>
          <w:sz w:val="24"/>
          <w:szCs w:val="24"/>
        </w:rPr>
        <w:t xml:space="preserve"> her kısım</w:t>
      </w:r>
      <w:r w:rsidR="004924B3">
        <w:rPr>
          <w:rFonts w:ascii="Times New Roman" w:hAnsi="Times New Roman" w:cs="Times New Roman"/>
          <w:sz w:val="24"/>
          <w:szCs w:val="24"/>
        </w:rPr>
        <w:t xml:space="preserve"> 2,5 cm</w:t>
      </w:r>
      <w:r w:rsidR="00531CEB">
        <w:rPr>
          <w:rFonts w:ascii="Times New Roman" w:hAnsi="Times New Roman" w:cs="Times New Roman"/>
          <w:sz w:val="24"/>
          <w:szCs w:val="24"/>
        </w:rPr>
        <w:t xml:space="preserve"> ve iki yana yaslı şekilde.</w:t>
      </w:r>
    </w:p>
    <w:p w:rsidR="002B1CC6" w:rsidRDefault="007768B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924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51B6">
        <w:rPr>
          <w:rFonts w:ascii="Times New Roman" w:hAnsi="Times New Roman" w:cs="Times New Roman"/>
          <w:sz w:val="24"/>
          <w:szCs w:val="24"/>
        </w:rPr>
        <w:t xml:space="preserve">Yazı karakteri: </w:t>
      </w:r>
      <w:r w:rsidR="00760644">
        <w:rPr>
          <w:rFonts w:ascii="Times New Roman" w:hAnsi="Times New Roman" w:cs="Times New Roman"/>
          <w:sz w:val="24"/>
          <w:szCs w:val="24"/>
        </w:rPr>
        <w:t>Times New Roman</w:t>
      </w:r>
      <w:r w:rsidR="001451B6">
        <w:rPr>
          <w:rFonts w:ascii="Times New Roman" w:hAnsi="Times New Roman" w:cs="Times New Roman"/>
          <w:sz w:val="24"/>
          <w:szCs w:val="24"/>
        </w:rPr>
        <w:t xml:space="preserve"> </w:t>
      </w:r>
      <w:r w:rsidR="001451B6" w:rsidRPr="00202746">
        <w:rPr>
          <w:rFonts w:ascii="Times New Roman" w:hAnsi="Times New Roman" w:cs="Times New Roman"/>
          <w:b/>
          <w:sz w:val="24"/>
          <w:szCs w:val="24"/>
        </w:rPr>
        <w:t>metin içi 11 punto</w:t>
      </w:r>
      <w:r w:rsidR="00202746">
        <w:rPr>
          <w:rFonts w:ascii="Times New Roman" w:hAnsi="Times New Roman" w:cs="Times New Roman"/>
          <w:sz w:val="24"/>
          <w:szCs w:val="24"/>
        </w:rPr>
        <w:t xml:space="preserve"> olarak yazılmalıdır.</w:t>
      </w:r>
    </w:p>
    <w:p w:rsidR="001451B6" w:rsidRDefault="007768B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263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367">
        <w:rPr>
          <w:rFonts w:ascii="Times New Roman" w:hAnsi="Times New Roman" w:cs="Times New Roman"/>
          <w:sz w:val="24"/>
          <w:szCs w:val="24"/>
        </w:rPr>
        <w:t xml:space="preserve">Sayfa satır </w:t>
      </w:r>
      <w:proofErr w:type="gramStart"/>
      <w:r w:rsidR="00E26367">
        <w:rPr>
          <w:rFonts w:ascii="Times New Roman" w:hAnsi="Times New Roman" w:cs="Times New Roman"/>
          <w:sz w:val="24"/>
          <w:szCs w:val="24"/>
        </w:rPr>
        <w:t>aralıkları</w:t>
      </w:r>
      <w:proofErr w:type="gramEnd"/>
      <w:r w:rsidR="00E26367">
        <w:rPr>
          <w:rFonts w:ascii="Times New Roman" w:hAnsi="Times New Roman" w:cs="Times New Roman"/>
          <w:sz w:val="24"/>
          <w:szCs w:val="24"/>
        </w:rPr>
        <w:t>: 1</w:t>
      </w:r>
    </w:p>
    <w:p w:rsidR="00E26367" w:rsidRDefault="007768B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263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367">
        <w:rPr>
          <w:rFonts w:ascii="Times New Roman" w:hAnsi="Times New Roman" w:cs="Times New Roman"/>
          <w:sz w:val="24"/>
          <w:szCs w:val="24"/>
        </w:rPr>
        <w:t xml:space="preserve">Paragraf aralığı: önce 6 </w:t>
      </w:r>
      <w:proofErr w:type="spellStart"/>
      <w:r w:rsidR="00E2636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E26367">
        <w:rPr>
          <w:rFonts w:ascii="Times New Roman" w:hAnsi="Times New Roman" w:cs="Times New Roman"/>
          <w:sz w:val="24"/>
          <w:szCs w:val="24"/>
        </w:rPr>
        <w:t xml:space="preserve">, sonra 0 </w:t>
      </w:r>
      <w:proofErr w:type="spellStart"/>
      <w:r w:rsidR="00E2636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E26367">
        <w:rPr>
          <w:rFonts w:ascii="Times New Roman" w:hAnsi="Times New Roman" w:cs="Times New Roman"/>
          <w:sz w:val="24"/>
          <w:szCs w:val="24"/>
        </w:rPr>
        <w:t>.</w:t>
      </w:r>
    </w:p>
    <w:p w:rsidR="00E26367" w:rsidRPr="00E26367" w:rsidRDefault="007768B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263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4AA3">
        <w:rPr>
          <w:rFonts w:ascii="Times New Roman" w:hAnsi="Times New Roman" w:cs="Times New Roman"/>
          <w:sz w:val="24"/>
          <w:szCs w:val="24"/>
        </w:rPr>
        <w:t xml:space="preserve">Kaynakça kullanımı APA 7’ye uygun olarak hazırlanmalıdır. </w:t>
      </w:r>
      <w:r w:rsidR="00E26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B22" w:rsidRDefault="00D62A2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Tablo ve Şekil gösterimleri ile görsel ve kaynakça kullanımları Örnek Şablonda verilmiştir.</w:t>
      </w:r>
    </w:p>
    <w:p w:rsidR="00D62A29" w:rsidRDefault="00D62A29" w:rsidP="00875B22">
      <w:pPr>
        <w:rPr>
          <w:rFonts w:ascii="Times New Roman" w:hAnsi="Times New Roman" w:cs="Times New Roman"/>
          <w:sz w:val="24"/>
          <w:szCs w:val="24"/>
        </w:rPr>
      </w:pPr>
    </w:p>
    <w:p w:rsidR="008E0B13" w:rsidRDefault="008E0B13" w:rsidP="00875B22">
      <w:pPr>
        <w:rPr>
          <w:rFonts w:ascii="Times New Roman" w:hAnsi="Times New Roman" w:cs="Times New Roman"/>
          <w:sz w:val="24"/>
          <w:szCs w:val="24"/>
        </w:rPr>
      </w:pPr>
    </w:p>
    <w:p w:rsidR="00D62A29" w:rsidRDefault="00D62A29" w:rsidP="00875B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İlginiz ve desteğiniz için teşekkür eder,</w:t>
      </w:r>
    </w:p>
    <w:p w:rsidR="00D62A29" w:rsidRDefault="00D62A29" w:rsidP="0087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Okuru bol olan akademik çalışmalarınızın devamlılığını dileriz.</w:t>
      </w:r>
    </w:p>
    <w:p w:rsidR="00521BD8" w:rsidRPr="005C44FB" w:rsidRDefault="00D62A29" w:rsidP="00875B22">
      <w:pPr>
        <w:rPr>
          <w:rFonts w:ascii="Times New Roman" w:hAnsi="Times New Roman" w:cs="Times New Roman"/>
          <w:b/>
          <w:sz w:val="24"/>
          <w:szCs w:val="24"/>
        </w:rPr>
      </w:pPr>
      <w:r w:rsidRPr="003C5714">
        <w:rPr>
          <w:rFonts w:ascii="Times New Roman" w:hAnsi="Times New Roman" w:cs="Times New Roman"/>
          <w:b/>
          <w:sz w:val="24"/>
          <w:szCs w:val="24"/>
          <w:highlight w:val="lightGray"/>
        </w:rPr>
        <w:t>8. Ulusal Turist Rehberliği Düzenleme Kurulu</w:t>
      </w:r>
    </w:p>
    <w:sectPr w:rsidR="00521BD8" w:rsidRPr="005C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60"/>
    <w:rsid w:val="00043659"/>
    <w:rsid w:val="00046592"/>
    <w:rsid w:val="00071D76"/>
    <w:rsid w:val="000D0360"/>
    <w:rsid w:val="00101A3C"/>
    <w:rsid w:val="00105C60"/>
    <w:rsid w:val="001451B6"/>
    <w:rsid w:val="00202746"/>
    <w:rsid w:val="002B1CC6"/>
    <w:rsid w:val="002C6554"/>
    <w:rsid w:val="002E1183"/>
    <w:rsid w:val="002F7653"/>
    <w:rsid w:val="0032067A"/>
    <w:rsid w:val="003C5714"/>
    <w:rsid w:val="003D5A0D"/>
    <w:rsid w:val="003F3489"/>
    <w:rsid w:val="0044147D"/>
    <w:rsid w:val="00474F0F"/>
    <w:rsid w:val="004924B3"/>
    <w:rsid w:val="004C12E8"/>
    <w:rsid w:val="004C6E38"/>
    <w:rsid w:val="004E5CB0"/>
    <w:rsid w:val="00521BD8"/>
    <w:rsid w:val="00531CEB"/>
    <w:rsid w:val="005576D3"/>
    <w:rsid w:val="005C44FB"/>
    <w:rsid w:val="006C3428"/>
    <w:rsid w:val="006E4AA3"/>
    <w:rsid w:val="00760636"/>
    <w:rsid w:val="00760644"/>
    <w:rsid w:val="0077219E"/>
    <w:rsid w:val="007768B9"/>
    <w:rsid w:val="007B55F4"/>
    <w:rsid w:val="007E552F"/>
    <w:rsid w:val="00855C99"/>
    <w:rsid w:val="00875B22"/>
    <w:rsid w:val="008E0B13"/>
    <w:rsid w:val="009F2721"/>
    <w:rsid w:val="00A46F1A"/>
    <w:rsid w:val="00B0407E"/>
    <w:rsid w:val="00B9786A"/>
    <w:rsid w:val="00BE6A88"/>
    <w:rsid w:val="00BF524F"/>
    <w:rsid w:val="00C7080D"/>
    <w:rsid w:val="00CD107D"/>
    <w:rsid w:val="00D017D4"/>
    <w:rsid w:val="00D201F3"/>
    <w:rsid w:val="00D618E3"/>
    <w:rsid w:val="00D62A29"/>
    <w:rsid w:val="00D64AD7"/>
    <w:rsid w:val="00DC3149"/>
    <w:rsid w:val="00E26367"/>
    <w:rsid w:val="00FE166A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19250-A8A0-41B0-9BC9-301C53E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57</cp:revision>
  <cp:lastPrinted>2026-03-28T12:52:00Z</cp:lastPrinted>
  <dcterms:created xsi:type="dcterms:W3CDTF">2026-03-28T11:12:00Z</dcterms:created>
  <dcterms:modified xsi:type="dcterms:W3CDTF">2026-04-06T07:02:00Z</dcterms:modified>
</cp:coreProperties>
</file>