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087C8" w14:textId="01A6D2B1" w:rsidR="00467649" w:rsidRPr="00623DF9" w:rsidRDefault="00A87EC9" w:rsidP="00467649">
      <w:pPr>
        <w:pStyle w:val="TitleofPaper"/>
        <w:rPr>
          <w:b w:val="0"/>
          <w:bCs/>
          <w:lang w:val="tr-TR"/>
        </w:rPr>
      </w:pPr>
      <w:r w:rsidRPr="00A87EC9">
        <w:rPr>
          <w:lang w:val="tr-TR"/>
        </w:rPr>
        <w:t>Bildiri Başlığı</w:t>
      </w:r>
      <w:r w:rsidR="00623DF9">
        <w:rPr>
          <w:lang w:val="tr-TR"/>
        </w:rPr>
        <w:t xml:space="preserve"> </w:t>
      </w:r>
      <w:r w:rsidR="00623DF9" w:rsidRPr="00623DF9">
        <w:rPr>
          <w:b w:val="0"/>
          <w:bCs/>
          <w:highlight w:val="yellow"/>
          <w:lang w:val="tr-TR"/>
        </w:rPr>
        <w:t xml:space="preserve">(satır: Önce </w:t>
      </w:r>
      <w:r w:rsidR="00623DF9" w:rsidRPr="00623DF9">
        <w:rPr>
          <w:color w:val="EE0000"/>
          <w:highlight w:val="yellow"/>
          <w:lang w:val="tr-TR"/>
        </w:rPr>
        <w:t>0</w:t>
      </w:r>
      <w:r w:rsidR="00623DF9" w:rsidRPr="00623DF9">
        <w:rPr>
          <w:b w:val="0"/>
          <w:bCs/>
          <w:highlight w:val="yellow"/>
          <w:lang w:val="tr-TR"/>
        </w:rPr>
        <w:t xml:space="preserve">, sonra </w:t>
      </w:r>
      <w:r w:rsidR="00623DF9" w:rsidRPr="00623DF9">
        <w:rPr>
          <w:color w:val="EE0000"/>
          <w:highlight w:val="yellow"/>
          <w:lang w:val="tr-TR"/>
        </w:rPr>
        <w:t>12</w:t>
      </w:r>
      <w:r w:rsidR="00623DF9" w:rsidRPr="00623DF9">
        <w:rPr>
          <w:b w:val="0"/>
          <w:bCs/>
          <w:highlight w:val="yellow"/>
          <w:lang w:val="tr-TR"/>
        </w:rPr>
        <w:t xml:space="preserve">, satır aralığı </w:t>
      </w:r>
      <w:r w:rsidR="00623DF9" w:rsidRPr="00623DF9">
        <w:rPr>
          <w:color w:val="EE0000"/>
          <w:highlight w:val="yellow"/>
          <w:lang w:val="tr-TR"/>
        </w:rPr>
        <w:t>tek</w:t>
      </w:r>
      <w:r w:rsidR="00623DF9" w:rsidRPr="00623DF9">
        <w:rPr>
          <w:b w:val="0"/>
          <w:bCs/>
          <w:highlight w:val="yellow"/>
          <w:lang w:val="tr-TR"/>
        </w:rPr>
        <w:t>)</w:t>
      </w:r>
    </w:p>
    <w:p w14:paraId="00E55A58" w14:textId="49832D2E" w:rsidR="00467649" w:rsidRPr="00A87EC9" w:rsidRDefault="00A87EC9" w:rsidP="00D34272">
      <w:pPr>
        <w:tabs>
          <w:tab w:val="left" w:pos="7590"/>
        </w:tabs>
        <w:spacing w:before="120" w:after="120"/>
        <w:jc w:val="left"/>
        <w:rPr>
          <w:b/>
          <w:bCs/>
          <w:lang w:val="tr-TR"/>
        </w:rPr>
      </w:pPr>
      <w:r>
        <w:rPr>
          <w:b/>
          <w:bCs/>
          <w:lang w:val="tr-TR"/>
        </w:rPr>
        <w:t>Öz</w:t>
      </w:r>
      <w:r w:rsidR="00623DF9">
        <w:rPr>
          <w:b/>
          <w:bCs/>
          <w:lang w:val="tr-TR"/>
        </w:rPr>
        <w:t xml:space="preserve"> </w:t>
      </w:r>
      <w:r w:rsidR="00623DF9" w:rsidRPr="002702C0">
        <w:rPr>
          <w:highlight w:val="yellow"/>
          <w:lang w:val="tr-TR"/>
        </w:rPr>
        <w:t xml:space="preserve">(satır: Önce </w:t>
      </w:r>
      <w:r w:rsidR="00623DF9" w:rsidRPr="00623DF9">
        <w:rPr>
          <w:b/>
          <w:bCs/>
          <w:color w:val="0070C0"/>
          <w:highlight w:val="yellow"/>
          <w:lang w:val="tr-TR"/>
        </w:rPr>
        <w:t>6</w:t>
      </w:r>
      <w:r w:rsidR="00623DF9" w:rsidRPr="002702C0">
        <w:rPr>
          <w:highlight w:val="yellow"/>
          <w:lang w:val="tr-TR"/>
        </w:rPr>
        <w:t xml:space="preserve">, sonra </w:t>
      </w:r>
      <w:r w:rsidR="00623DF9" w:rsidRPr="00623DF9">
        <w:rPr>
          <w:b/>
          <w:bCs/>
          <w:color w:val="0070C0"/>
          <w:highlight w:val="yellow"/>
          <w:lang w:val="tr-TR"/>
        </w:rPr>
        <w:t>6</w:t>
      </w:r>
      <w:r w:rsidR="00623DF9" w:rsidRPr="002702C0">
        <w:rPr>
          <w:highlight w:val="yellow"/>
          <w:lang w:val="tr-TR"/>
        </w:rPr>
        <w:t xml:space="preserve">, satır aralığı </w:t>
      </w:r>
      <w:r w:rsidR="00623DF9" w:rsidRPr="00623DF9">
        <w:rPr>
          <w:b/>
          <w:bCs/>
          <w:color w:val="0070C0"/>
          <w:highlight w:val="yellow"/>
          <w:lang w:val="tr-TR"/>
        </w:rPr>
        <w:t>tek</w:t>
      </w:r>
      <w:r w:rsidR="00623DF9" w:rsidRPr="002702C0">
        <w:rPr>
          <w:highlight w:val="yellow"/>
          <w:lang w:val="tr-TR"/>
        </w:rPr>
        <w:t>)</w:t>
      </w:r>
      <w:r w:rsidR="00623DF9">
        <w:rPr>
          <w:lang w:val="tr-TR"/>
        </w:rPr>
        <w:t xml:space="preserve"> </w:t>
      </w:r>
    </w:p>
    <w:p w14:paraId="53C624D8" w14:textId="377C8933" w:rsidR="002D353C" w:rsidRPr="008317E9" w:rsidRDefault="00A87EC9" w:rsidP="00D34272">
      <w:pPr>
        <w:tabs>
          <w:tab w:val="left" w:pos="7590"/>
        </w:tabs>
        <w:spacing w:before="120" w:after="120"/>
        <w:rPr>
          <w:lang w:val="tr-TR"/>
        </w:rPr>
      </w:pPr>
      <w:r w:rsidRPr="008317E9">
        <w:rPr>
          <w:lang w:val="tr-TR"/>
        </w:rPr>
        <w:t>Amaç</w:t>
      </w:r>
      <w:r w:rsidR="00846ED6" w:rsidRPr="008317E9">
        <w:rPr>
          <w:lang w:val="tr-TR"/>
        </w:rPr>
        <w:t>:</w:t>
      </w:r>
      <w:r w:rsidR="002D353C" w:rsidRPr="008317E9">
        <w:rPr>
          <w:lang w:val="tr-TR"/>
        </w:rPr>
        <w:t xml:space="preserve"> Çalışmanızın temel amacını ve hangi problemi çözmeye odaklandığını kısaca belirtiniz.</w:t>
      </w:r>
      <w:r w:rsidR="00623DF9">
        <w:rPr>
          <w:lang w:val="tr-TR"/>
        </w:rPr>
        <w:t xml:space="preserve"> </w:t>
      </w:r>
      <w:r w:rsidR="00623DF9"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623DF9" w:rsidRPr="002702C0">
        <w:rPr>
          <w:highlight w:val="yellow"/>
          <w:lang w:val="tr-TR"/>
        </w:rPr>
        <w:t>)</w:t>
      </w:r>
      <w:r w:rsidR="00623DF9">
        <w:rPr>
          <w:lang w:val="tr-TR"/>
        </w:rPr>
        <w:t xml:space="preserve"> </w:t>
      </w:r>
    </w:p>
    <w:p w14:paraId="3E9E9888" w14:textId="350DA03E" w:rsidR="002D353C" w:rsidRPr="008317E9" w:rsidRDefault="00A87EC9" w:rsidP="00D34272">
      <w:pPr>
        <w:tabs>
          <w:tab w:val="left" w:pos="7590"/>
        </w:tabs>
        <w:spacing w:before="120" w:after="120"/>
        <w:rPr>
          <w:lang w:val="tr-TR"/>
        </w:rPr>
      </w:pPr>
      <w:r w:rsidRPr="008317E9">
        <w:rPr>
          <w:lang w:val="tr-TR"/>
        </w:rPr>
        <w:t>Yöntem</w:t>
      </w:r>
      <w:r w:rsidR="00846ED6" w:rsidRPr="008317E9">
        <w:rPr>
          <w:lang w:val="tr-TR"/>
        </w:rPr>
        <w:t>:</w:t>
      </w:r>
      <w:r w:rsidR="002D353C" w:rsidRPr="008317E9">
        <w:rPr>
          <w:lang w:val="tr-TR"/>
        </w:rPr>
        <w:t xml:space="preserve"> Kullanılan araştırma yaklaşımını, veri toplama sürecini ve örneklemi özetleyiniz</w:t>
      </w:r>
      <w:r w:rsidR="008317E9">
        <w:rPr>
          <w:lang w:val="tr-TR"/>
        </w:rPr>
        <w:t>. Çalışmanız teorik bir çalışma ise buraya uygun bilgiyi yazınız.</w:t>
      </w:r>
      <w:r w:rsidR="00623DF9">
        <w:rPr>
          <w:lang w:val="tr-TR"/>
        </w:rPr>
        <w:t xml:space="preserve"> </w:t>
      </w:r>
      <w:r w:rsidR="00623DF9"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623DF9" w:rsidRPr="002702C0">
        <w:rPr>
          <w:highlight w:val="yellow"/>
          <w:lang w:val="tr-TR"/>
        </w:rPr>
        <w:t>)</w:t>
      </w:r>
      <w:r w:rsidR="00623DF9">
        <w:rPr>
          <w:lang w:val="tr-TR"/>
        </w:rPr>
        <w:t xml:space="preserve"> </w:t>
      </w:r>
    </w:p>
    <w:p w14:paraId="4C1E9880" w14:textId="534A8A34" w:rsidR="0010343E" w:rsidRPr="008317E9" w:rsidRDefault="00A87EC9" w:rsidP="00D34272">
      <w:pPr>
        <w:tabs>
          <w:tab w:val="left" w:pos="7590"/>
        </w:tabs>
        <w:spacing w:before="120" w:after="120"/>
        <w:rPr>
          <w:lang w:val="tr-TR"/>
        </w:rPr>
      </w:pPr>
      <w:r w:rsidRPr="008317E9">
        <w:rPr>
          <w:lang w:val="tr-TR"/>
        </w:rPr>
        <w:t>Bulgular</w:t>
      </w:r>
      <w:r w:rsidR="00846ED6" w:rsidRPr="008317E9">
        <w:rPr>
          <w:lang w:val="tr-TR"/>
        </w:rPr>
        <w:t>:</w:t>
      </w:r>
      <w:r w:rsidR="008317E9" w:rsidRPr="008317E9">
        <w:rPr>
          <w:lang w:val="tr-TR"/>
        </w:rPr>
        <w:t xml:space="preserve"> Araştırmadan elde edilen temel sonuçları ve dikkat çeken ilişkileri vurgulayınız.</w:t>
      </w:r>
      <w:r w:rsidR="008317E9">
        <w:rPr>
          <w:lang w:val="tr-TR"/>
        </w:rPr>
        <w:t xml:space="preserve"> Çalışmanız teorik bir çalışma ise buraya uygun bilgiyi yazınız.</w:t>
      </w:r>
      <w:r w:rsidR="00623DF9">
        <w:rPr>
          <w:lang w:val="tr-TR"/>
        </w:rPr>
        <w:t xml:space="preserve"> </w:t>
      </w:r>
      <w:r w:rsidR="00623DF9"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623DF9" w:rsidRPr="002702C0">
        <w:rPr>
          <w:highlight w:val="yellow"/>
          <w:lang w:val="tr-TR"/>
        </w:rPr>
        <w:t>)</w:t>
      </w:r>
      <w:r w:rsidR="00623DF9">
        <w:rPr>
          <w:lang w:val="tr-TR"/>
        </w:rPr>
        <w:t xml:space="preserve"> </w:t>
      </w:r>
    </w:p>
    <w:p w14:paraId="2F91609D" w14:textId="691A7B0E" w:rsidR="00A87EC9" w:rsidRPr="008317E9" w:rsidRDefault="002D353C" w:rsidP="00D34272">
      <w:pPr>
        <w:tabs>
          <w:tab w:val="left" w:pos="7590"/>
        </w:tabs>
        <w:spacing w:before="120" w:after="120"/>
        <w:rPr>
          <w:b/>
          <w:bCs/>
          <w:lang w:val="tr-TR"/>
        </w:rPr>
      </w:pPr>
      <w:r w:rsidRPr="008317E9">
        <w:rPr>
          <w:lang w:val="tr-TR"/>
        </w:rPr>
        <w:t>Özgünlük/Bilimsel Katkı</w:t>
      </w:r>
      <w:r w:rsidR="00846ED6" w:rsidRPr="008317E9">
        <w:rPr>
          <w:lang w:val="tr-TR"/>
        </w:rPr>
        <w:t>:</w:t>
      </w:r>
      <w:r w:rsidRPr="008317E9">
        <w:rPr>
          <w:lang w:val="tr-TR"/>
        </w:rPr>
        <w:t xml:space="preserve"> </w:t>
      </w:r>
      <w:r w:rsidR="008317E9" w:rsidRPr="008317E9">
        <w:rPr>
          <w:lang w:val="tr-TR"/>
        </w:rPr>
        <w:t>Çalışmanızın literatüre, teoriye veya uygulamaya sağladığı özgün katkıyı açıklayınız.</w:t>
      </w:r>
      <w:r w:rsidR="00623DF9">
        <w:rPr>
          <w:lang w:val="tr-TR"/>
        </w:rPr>
        <w:t xml:space="preserve"> </w:t>
      </w:r>
      <w:r w:rsidR="00623DF9"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623DF9" w:rsidRPr="002702C0">
        <w:rPr>
          <w:highlight w:val="yellow"/>
          <w:lang w:val="tr-TR"/>
        </w:rPr>
        <w:t>)</w:t>
      </w:r>
      <w:r w:rsidR="00623DF9">
        <w:rPr>
          <w:lang w:val="tr-TR"/>
        </w:rPr>
        <w:t xml:space="preserve"> </w:t>
      </w:r>
    </w:p>
    <w:p w14:paraId="34EBCE6A" w14:textId="02DE27D6" w:rsidR="00324200" w:rsidRPr="00A87EC9" w:rsidRDefault="00A87EC9" w:rsidP="00623DF9">
      <w:pPr>
        <w:tabs>
          <w:tab w:val="left" w:pos="7590"/>
        </w:tabs>
        <w:spacing w:before="120"/>
        <w:jc w:val="left"/>
        <w:rPr>
          <w:b/>
          <w:bCs/>
          <w:lang w:val="tr-TR"/>
        </w:rPr>
      </w:pPr>
      <w:r>
        <w:rPr>
          <w:b/>
          <w:bCs/>
          <w:lang w:val="tr-TR"/>
        </w:rPr>
        <w:t>Anahtar Kelimeler:</w:t>
      </w:r>
      <w:r w:rsidR="00EA6011" w:rsidRPr="00A87EC9">
        <w:rPr>
          <w:b/>
          <w:bCs/>
          <w:lang w:val="tr-TR"/>
        </w:rPr>
        <w:t xml:space="preserve"> </w:t>
      </w:r>
      <w:r>
        <w:rPr>
          <w:lang w:val="tr-TR"/>
        </w:rPr>
        <w:t>Kelime</w:t>
      </w:r>
      <w:r w:rsidR="00EA6011" w:rsidRPr="00A87EC9">
        <w:rPr>
          <w:lang w:val="tr-TR"/>
        </w:rPr>
        <w:t xml:space="preserve"> 1</w:t>
      </w:r>
      <w:r>
        <w:rPr>
          <w:lang w:val="tr-TR"/>
        </w:rPr>
        <w:t>,</w:t>
      </w:r>
      <w:r w:rsidR="00EA6011" w:rsidRPr="00A87EC9">
        <w:rPr>
          <w:lang w:val="tr-TR"/>
        </w:rPr>
        <w:t xml:space="preserve"> </w:t>
      </w:r>
      <w:r>
        <w:rPr>
          <w:lang w:val="tr-TR"/>
        </w:rPr>
        <w:t>Kelime</w:t>
      </w:r>
      <w:r w:rsidR="00EA6011" w:rsidRPr="00A87EC9">
        <w:rPr>
          <w:lang w:val="tr-TR"/>
        </w:rPr>
        <w:t xml:space="preserve"> 2</w:t>
      </w:r>
      <w:r>
        <w:rPr>
          <w:lang w:val="tr-TR"/>
        </w:rPr>
        <w:t>,</w:t>
      </w:r>
      <w:r w:rsidR="00EA6011" w:rsidRPr="00A87EC9">
        <w:rPr>
          <w:lang w:val="tr-TR"/>
        </w:rPr>
        <w:t xml:space="preserve"> </w:t>
      </w:r>
      <w:r>
        <w:rPr>
          <w:lang w:val="tr-TR"/>
        </w:rPr>
        <w:t>Kelime</w:t>
      </w:r>
      <w:r w:rsidR="00EA6011" w:rsidRPr="00A87EC9">
        <w:rPr>
          <w:lang w:val="tr-TR"/>
        </w:rPr>
        <w:t xml:space="preserve"> 3</w:t>
      </w:r>
      <w:r>
        <w:rPr>
          <w:lang w:val="tr-TR"/>
        </w:rPr>
        <w:t>,</w:t>
      </w:r>
      <w:r w:rsidR="00EA6011" w:rsidRPr="00A87EC9">
        <w:rPr>
          <w:lang w:val="tr-TR"/>
        </w:rPr>
        <w:t xml:space="preserve"> </w:t>
      </w:r>
      <w:r>
        <w:rPr>
          <w:lang w:val="tr-TR"/>
        </w:rPr>
        <w:t>Kelime</w:t>
      </w:r>
      <w:r w:rsidR="00EA6011" w:rsidRPr="00A87EC9">
        <w:rPr>
          <w:lang w:val="tr-TR"/>
        </w:rPr>
        <w:t xml:space="preserve"> 4</w:t>
      </w:r>
      <w:r>
        <w:rPr>
          <w:lang w:val="tr-TR"/>
        </w:rPr>
        <w:t>,</w:t>
      </w:r>
      <w:r w:rsidR="00EA6011" w:rsidRPr="00A87EC9">
        <w:rPr>
          <w:lang w:val="tr-TR"/>
        </w:rPr>
        <w:t xml:space="preserve"> </w:t>
      </w:r>
      <w:r>
        <w:rPr>
          <w:lang w:val="tr-TR"/>
        </w:rPr>
        <w:t>Kelime</w:t>
      </w:r>
      <w:r w:rsidR="00EA6011" w:rsidRPr="00A87EC9">
        <w:rPr>
          <w:lang w:val="tr-TR"/>
        </w:rPr>
        <w:t xml:space="preserve"> 5</w:t>
      </w:r>
      <w:r w:rsidR="00623DF9">
        <w:rPr>
          <w:lang w:val="tr-TR"/>
        </w:rPr>
        <w:t xml:space="preserve"> </w:t>
      </w:r>
      <w:r w:rsidR="00623DF9"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623DF9" w:rsidRPr="002702C0">
        <w:rPr>
          <w:highlight w:val="yellow"/>
          <w:lang w:val="tr-TR"/>
        </w:rPr>
        <w:t>)</w:t>
      </w:r>
      <w:r w:rsidR="00623DF9">
        <w:rPr>
          <w:lang w:val="tr-TR"/>
        </w:rPr>
        <w:t xml:space="preserve"> </w:t>
      </w:r>
    </w:p>
    <w:p w14:paraId="3B170702" w14:textId="3642AB56" w:rsidR="00D8370F" w:rsidRDefault="001A6431" w:rsidP="00D8370F">
      <w:pPr>
        <w:spacing w:before="240"/>
        <w:rPr>
          <w:b/>
          <w:bCs/>
          <w:lang w:val="tr-TR"/>
        </w:rPr>
      </w:pPr>
      <w:r>
        <w:rPr>
          <w:b/>
          <w:bCs/>
          <w:lang w:val="tr-TR"/>
        </w:rPr>
        <w:t xml:space="preserve">1. </w:t>
      </w:r>
      <w:r w:rsidR="00BE6CBC" w:rsidRPr="00D8370F">
        <w:rPr>
          <w:b/>
          <w:bCs/>
          <w:lang w:val="tr-TR"/>
        </w:rPr>
        <w:t>Giriş</w:t>
      </w:r>
      <w:r w:rsidR="002702C0">
        <w:rPr>
          <w:b/>
          <w:bCs/>
          <w:lang w:val="tr-TR"/>
        </w:rPr>
        <w:t xml:space="preserve"> </w:t>
      </w:r>
      <w:r w:rsidR="002702C0" w:rsidRPr="002702C0">
        <w:rPr>
          <w:highlight w:val="yellow"/>
          <w:lang w:val="tr-TR"/>
        </w:rPr>
        <w:t xml:space="preserve">(satır: Önce </w:t>
      </w:r>
      <w:r w:rsidR="002702C0" w:rsidRPr="00623DF9">
        <w:rPr>
          <w:b/>
          <w:bCs/>
          <w:color w:val="EE0000"/>
          <w:highlight w:val="yellow"/>
          <w:lang w:val="tr-TR"/>
        </w:rPr>
        <w:t>12</w:t>
      </w:r>
      <w:r w:rsidR="002702C0" w:rsidRPr="002702C0">
        <w:rPr>
          <w:highlight w:val="yellow"/>
          <w:lang w:val="tr-TR"/>
        </w:rPr>
        <w:t xml:space="preserve">, sonra </w:t>
      </w:r>
      <w:r w:rsidR="002702C0" w:rsidRPr="00623DF9">
        <w:rPr>
          <w:b/>
          <w:bCs/>
          <w:color w:val="EE0000"/>
          <w:highlight w:val="yellow"/>
          <w:lang w:val="tr-TR"/>
        </w:rPr>
        <w:t>12</w:t>
      </w:r>
      <w:r w:rsidR="002702C0" w:rsidRPr="002702C0">
        <w:rPr>
          <w:highlight w:val="yellow"/>
          <w:lang w:val="tr-TR"/>
        </w:rPr>
        <w:t xml:space="preserve">, satır aralığı </w:t>
      </w:r>
      <w:r w:rsidR="002702C0" w:rsidRPr="00623DF9">
        <w:rPr>
          <w:b/>
          <w:bCs/>
          <w:color w:val="EE0000"/>
          <w:highlight w:val="yellow"/>
          <w:lang w:val="tr-TR"/>
        </w:rPr>
        <w:t>tek</w:t>
      </w:r>
      <w:r w:rsidR="002702C0" w:rsidRPr="002702C0">
        <w:rPr>
          <w:highlight w:val="yellow"/>
          <w:lang w:val="tr-TR"/>
        </w:rPr>
        <w:t>)</w:t>
      </w:r>
    </w:p>
    <w:p w14:paraId="149D25EC" w14:textId="7DAB908C" w:rsidR="00D8370F" w:rsidRPr="00D8370F" w:rsidRDefault="00D8370F" w:rsidP="00133C54">
      <w:pPr>
        <w:spacing w:before="120" w:after="120"/>
        <w:rPr>
          <w:lang w:val="tr-TR"/>
        </w:rPr>
      </w:pPr>
      <w:r>
        <w:rPr>
          <w:lang w:val="tr-TR"/>
        </w:rPr>
        <w:t xml:space="preserve">Giriş, giriş, giriş, giriş, giriş, giriş. </w:t>
      </w:r>
      <w:r>
        <w:rPr>
          <w:lang w:val="tr-TR"/>
        </w:rPr>
        <w:t>Giriş, giriş, giriş, giriş, giriş, giriş</w:t>
      </w:r>
      <w:r>
        <w:rPr>
          <w:lang w:val="tr-TR"/>
        </w:rPr>
        <w:t xml:space="preserve">. </w:t>
      </w:r>
      <w:r>
        <w:rPr>
          <w:lang w:val="tr-TR"/>
        </w:rPr>
        <w:t>Giriş, giriş, giriş, giriş, giriş, giriş</w:t>
      </w:r>
      <w:r>
        <w:rPr>
          <w:lang w:val="tr-TR"/>
        </w:rPr>
        <w:t xml:space="preserve">. </w:t>
      </w:r>
      <w:r>
        <w:rPr>
          <w:lang w:val="tr-TR"/>
        </w:rPr>
        <w:t>Giriş, giriş, giriş, giriş, giriş, giriş</w:t>
      </w:r>
      <w:r>
        <w:rPr>
          <w:lang w:val="tr-TR"/>
        </w:rPr>
        <w:t xml:space="preserve">. </w:t>
      </w:r>
      <w:r>
        <w:rPr>
          <w:lang w:val="tr-TR"/>
        </w:rPr>
        <w:t>Giriş, giriş, giriş, giriş, giriş, giriş</w:t>
      </w:r>
      <w:r>
        <w:rPr>
          <w:lang w:val="tr-TR"/>
        </w:rPr>
        <w:t xml:space="preserve">. </w:t>
      </w:r>
      <w:r>
        <w:rPr>
          <w:lang w:val="tr-TR"/>
        </w:rPr>
        <w:t>Giriş, giriş, giriş, giriş, giriş, giriş</w:t>
      </w:r>
      <w:r>
        <w:rPr>
          <w:lang w:val="tr-TR"/>
        </w:rPr>
        <w:t xml:space="preserve">. </w:t>
      </w:r>
      <w:r>
        <w:rPr>
          <w:lang w:val="tr-TR"/>
        </w:rPr>
        <w:t>Giriş, giriş, giriş, giriş, giriş, giriş</w:t>
      </w:r>
      <w:r>
        <w:rPr>
          <w:lang w:val="tr-TR"/>
        </w:rPr>
        <w:t>.</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Pr>
          <w:lang w:val="tr-TR"/>
        </w:rPr>
        <w:t xml:space="preserve"> </w:t>
      </w:r>
    </w:p>
    <w:p w14:paraId="4443D62E" w14:textId="67ABE3F8" w:rsidR="00D8370F" w:rsidRDefault="001A6431" w:rsidP="00D8370F">
      <w:pPr>
        <w:spacing w:before="240"/>
        <w:rPr>
          <w:b/>
          <w:bCs/>
          <w:lang w:val="tr-TR"/>
        </w:rPr>
      </w:pPr>
      <w:r>
        <w:rPr>
          <w:b/>
          <w:bCs/>
          <w:lang w:val="tr-TR"/>
        </w:rPr>
        <w:t xml:space="preserve">2. </w:t>
      </w:r>
      <w:r w:rsidR="00BE6CBC">
        <w:rPr>
          <w:b/>
          <w:bCs/>
          <w:lang w:val="tr-TR"/>
        </w:rPr>
        <w:t>Literatür</w:t>
      </w:r>
      <w:r w:rsidR="002702C0">
        <w:rPr>
          <w:b/>
          <w:bCs/>
          <w:lang w:val="tr-TR"/>
        </w:rPr>
        <w:t xml:space="preserve"> </w:t>
      </w:r>
      <w:r w:rsidR="002702C0" w:rsidRPr="002702C0">
        <w:rPr>
          <w:highlight w:val="yellow"/>
          <w:lang w:val="tr-TR"/>
        </w:rPr>
        <w:t>(satır:</w:t>
      </w:r>
      <w:r w:rsidR="00623DF9">
        <w:rPr>
          <w:highlight w:val="yellow"/>
          <w:lang w:val="tr-TR"/>
        </w:rPr>
        <w:t xml:space="preserve"> </w:t>
      </w:r>
      <w:r w:rsidR="00623DF9" w:rsidRPr="002702C0">
        <w:rPr>
          <w:highlight w:val="yellow"/>
          <w:lang w:val="tr-TR"/>
        </w:rPr>
        <w:t xml:space="preserve">Önce </w:t>
      </w:r>
      <w:r w:rsidR="00623DF9" w:rsidRPr="00623DF9">
        <w:rPr>
          <w:b/>
          <w:bCs/>
          <w:color w:val="EE0000"/>
          <w:highlight w:val="yellow"/>
          <w:lang w:val="tr-TR"/>
        </w:rPr>
        <w:t>12</w:t>
      </w:r>
      <w:r w:rsidR="00623DF9" w:rsidRPr="002702C0">
        <w:rPr>
          <w:highlight w:val="yellow"/>
          <w:lang w:val="tr-TR"/>
        </w:rPr>
        <w:t xml:space="preserve">, sonra </w:t>
      </w:r>
      <w:r w:rsidR="00623DF9" w:rsidRPr="00623DF9">
        <w:rPr>
          <w:b/>
          <w:bCs/>
          <w:color w:val="EE0000"/>
          <w:highlight w:val="yellow"/>
          <w:lang w:val="tr-TR"/>
        </w:rPr>
        <w:t>12</w:t>
      </w:r>
      <w:r w:rsidR="00623DF9" w:rsidRPr="002702C0">
        <w:rPr>
          <w:highlight w:val="yellow"/>
          <w:lang w:val="tr-TR"/>
        </w:rPr>
        <w:t xml:space="preserve">, satır aralığı </w:t>
      </w:r>
      <w:r w:rsidR="00623DF9" w:rsidRPr="00623DF9">
        <w:rPr>
          <w:b/>
          <w:bCs/>
          <w:color w:val="EE0000"/>
          <w:highlight w:val="yellow"/>
          <w:lang w:val="tr-TR"/>
        </w:rPr>
        <w:t>tek</w:t>
      </w:r>
      <w:r w:rsidR="002702C0" w:rsidRPr="002702C0">
        <w:rPr>
          <w:highlight w:val="yellow"/>
          <w:lang w:val="tr-TR"/>
        </w:rPr>
        <w:t>)</w:t>
      </w:r>
    </w:p>
    <w:p w14:paraId="69C38F02" w14:textId="454626CD" w:rsidR="00D8370F" w:rsidRDefault="001A6431" w:rsidP="001A6431">
      <w:pPr>
        <w:spacing w:before="120" w:after="120"/>
        <w:rPr>
          <w:b/>
          <w:bCs/>
          <w:lang w:val="tr-TR"/>
        </w:rPr>
      </w:pPr>
      <w:r>
        <w:rPr>
          <w:b/>
          <w:bCs/>
          <w:lang w:val="tr-TR"/>
        </w:rPr>
        <w:t xml:space="preserve">2.1. </w:t>
      </w:r>
      <w:r w:rsidR="00D8370F">
        <w:rPr>
          <w:b/>
          <w:bCs/>
          <w:lang w:val="tr-TR"/>
        </w:rPr>
        <w:t>Alt Başlık (Varsa)</w:t>
      </w:r>
      <w:r w:rsidR="002702C0">
        <w:rPr>
          <w:b/>
          <w:b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58E38916" w14:textId="51A279D1" w:rsidR="00D8370F" w:rsidRPr="00D8370F" w:rsidRDefault="00D8370F" w:rsidP="00D8370F">
      <w:pPr>
        <w:spacing w:before="120" w:after="120"/>
        <w:rPr>
          <w:lang w:val="tr-TR"/>
        </w:rPr>
      </w:pPr>
      <w:r>
        <w:rPr>
          <w:lang w:val="tr-TR"/>
        </w:rPr>
        <w:t xml:space="preserve">Birinci düzey alt başlık.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 xml:space="preserve">. </w:t>
      </w:r>
      <w:r>
        <w:rPr>
          <w:lang w:val="tr-TR"/>
        </w:rPr>
        <w:t>Birinci düzey alt başlık</w:t>
      </w:r>
      <w:r>
        <w:rPr>
          <w:lang w:val="tr-TR"/>
        </w:rPr>
        <w:t>.</w:t>
      </w:r>
    </w:p>
    <w:p w14:paraId="797C7820" w14:textId="7875DD58" w:rsidR="00D8370F" w:rsidRDefault="001A6431" w:rsidP="001A6431">
      <w:pPr>
        <w:spacing w:before="120" w:after="120"/>
        <w:rPr>
          <w:b/>
          <w:bCs/>
          <w:i/>
          <w:iCs/>
          <w:lang w:val="tr-TR"/>
        </w:rPr>
      </w:pPr>
      <w:r>
        <w:rPr>
          <w:b/>
          <w:bCs/>
          <w:i/>
          <w:iCs/>
          <w:lang w:val="tr-TR"/>
        </w:rPr>
        <w:t xml:space="preserve">2.1.1. </w:t>
      </w:r>
      <w:r w:rsidR="00D8370F" w:rsidRPr="00D8370F">
        <w:rPr>
          <w:b/>
          <w:bCs/>
          <w:i/>
          <w:iCs/>
          <w:lang w:val="tr-TR"/>
        </w:rPr>
        <w:t>Alt Başlık</w:t>
      </w:r>
      <w:r w:rsidR="00D8370F">
        <w:rPr>
          <w:b/>
          <w:bCs/>
          <w:i/>
          <w:iCs/>
          <w:lang w:val="tr-TR"/>
        </w:rPr>
        <w:t xml:space="preserve"> (Varsa)</w:t>
      </w:r>
      <w:r w:rsidR="002702C0">
        <w:rPr>
          <w:b/>
          <w:bCs/>
          <w:i/>
          <w:i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6F4EF9C4" w14:textId="53253640" w:rsidR="00D8370F" w:rsidRPr="00D8370F" w:rsidRDefault="00D8370F" w:rsidP="00D8370F">
      <w:pPr>
        <w:spacing w:before="120" w:after="120"/>
        <w:rPr>
          <w:b/>
          <w:bCs/>
          <w:i/>
          <w:iCs/>
          <w:sz w:val="28"/>
          <w:szCs w:val="28"/>
          <w:lang w:val="tr-TR"/>
        </w:rPr>
      </w:pPr>
      <w:r>
        <w:rPr>
          <w:lang w:val="tr-TR"/>
        </w:rPr>
        <w:t>İkinci</w:t>
      </w:r>
      <w:r>
        <w:rPr>
          <w:lang w:val="tr-TR"/>
        </w:rPr>
        <w:t xml:space="preserve">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sz w:val="28"/>
          <w:szCs w:val="28"/>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Pr>
          <w:lang w:val="tr-TR"/>
        </w:rPr>
        <w:t>İkinci düzey alt başlık</w:t>
      </w:r>
      <w:r>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276CD5AF" w14:textId="150615B8" w:rsidR="001A6431" w:rsidRPr="001A6431" w:rsidRDefault="001A6431" w:rsidP="001A6431">
      <w:pPr>
        <w:spacing w:before="240"/>
        <w:rPr>
          <w:b/>
          <w:bCs/>
          <w:lang w:val="tr-TR"/>
        </w:rPr>
      </w:pPr>
      <w:r>
        <w:rPr>
          <w:b/>
          <w:bCs/>
          <w:lang w:val="tr-TR"/>
        </w:rPr>
        <w:t xml:space="preserve">3. </w:t>
      </w:r>
      <w:r w:rsidR="00BE6CBC">
        <w:rPr>
          <w:b/>
          <w:bCs/>
          <w:lang w:val="tr-TR"/>
        </w:rPr>
        <w:t>Yöntem</w:t>
      </w:r>
      <w:r w:rsidR="002702C0">
        <w:rPr>
          <w:b/>
          <w:bCs/>
          <w:lang w:val="tr-TR"/>
        </w:rPr>
        <w:t xml:space="preserve"> </w:t>
      </w:r>
      <w:r w:rsidR="002702C0" w:rsidRPr="002702C0">
        <w:rPr>
          <w:highlight w:val="yellow"/>
          <w:lang w:val="tr-TR"/>
        </w:rPr>
        <w:t>(</w:t>
      </w:r>
      <w:r w:rsidR="00623DF9" w:rsidRPr="002702C0">
        <w:rPr>
          <w:highlight w:val="yellow"/>
          <w:lang w:val="tr-TR"/>
        </w:rPr>
        <w:t xml:space="preserve">satır: Önce </w:t>
      </w:r>
      <w:r w:rsidR="00623DF9" w:rsidRPr="00623DF9">
        <w:rPr>
          <w:b/>
          <w:bCs/>
          <w:color w:val="EE0000"/>
          <w:highlight w:val="yellow"/>
          <w:lang w:val="tr-TR"/>
        </w:rPr>
        <w:t>12</w:t>
      </w:r>
      <w:r w:rsidR="00623DF9" w:rsidRPr="002702C0">
        <w:rPr>
          <w:highlight w:val="yellow"/>
          <w:lang w:val="tr-TR"/>
        </w:rPr>
        <w:t xml:space="preserve">, sonra </w:t>
      </w:r>
      <w:r w:rsidR="00623DF9" w:rsidRPr="00623DF9">
        <w:rPr>
          <w:b/>
          <w:bCs/>
          <w:color w:val="EE0000"/>
          <w:highlight w:val="yellow"/>
          <w:lang w:val="tr-TR"/>
        </w:rPr>
        <w:t>12</w:t>
      </w:r>
      <w:r w:rsidR="00623DF9" w:rsidRPr="002702C0">
        <w:rPr>
          <w:highlight w:val="yellow"/>
          <w:lang w:val="tr-TR"/>
        </w:rPr>
        <w:t xml:space="preserve">, satır aralığı </w:t>
      </w:r>
      <w:r w:rsidR="00623DF9" w:rsidRPr="00623DF9">
        <w:rPr>
          <w:b/>
          <w:bCs/>
          <w:color w:val="EE0000"/>
          <w:highlight w:val="yellow"/>
          <w:lang w:val="tr-TR"/>
        </w:rPr>
        <w:t>tek</w:t>
      </w:r>
      <w:r w:rsidR="002702C0" w:rsidRPr="002702C0">
        <w:rPr>
          <w:highlight w:val="yellow"/>
          <w:lang w:val="tr-TR"/>
        </w:rPr>
        <w:t>)</w:t>
      </w:r>
    </w:p>
    <w:p w14:paraId="7F3AF46E" w14:textId="521B56A3" w:rsidR="00D8370F" w:rsidRDefault="001A6431" w:rsidP="001A6431">
      <w:pPr>
        <w:spacing w:before="120" w:after="120"/>
        <w:rPr>
          <w:b/>
          <w:bCs/>
          <w:lang w:val="tr-TR"/>
        </w:rPr>
      </w:pPr>
      <w:r>
        <w:rPr>
          <w:b/>
          <w:bCs/>
          <w:lang w:val="tr-TR"/>
        </w:rPr>
        <w:t xml:space="preserve">3.1. </w:t>
      </w:r>
      <w:r w:rsidR="00D8370F">
        <w:rPr>
          <w:b/>
          <w:bCs/>
          <w:lang w:val="tr-TR"/>
        </w:rPr>
        <w:t>Alt Başlık (Varsa)</w:t>
      </w:r>
      <w:r w:rsidR="002702C0">
        <w:rPr>
          <w:b/>
          <w:b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4C0CDE0A" w14:textId="53EC6FA8" w:rsidR="001A6431" w:rsidRDefault="001A6431" w:rsidP="001A6431">
      <w:pPr>
        <w:spacing w:before="120" w:after="120"/>
        <w:rPr>
          <w:b/>
          <w:bCs/>
          <w:lang w:val="tr-TR"/>
        </w:rPr>
      </w:pPr>
      <w:r>
        <w:rPr>
          <w:lang w:val="tr-TR"/>
        </w:rPr>
        <w:t>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w:t>
      </w:r>
      <w:r>
        <w:rPr>
          <w:lang w:val="tr-TR"/>
        </w:rPr>
        <w:t>.</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75F3F03C" w14:textId="628979E3" w:rsidR="00D8370F" w:rsidRDefault="001A6431" w:rsidP="001A6431">
      <w:pPr>
        <w:spacing w:before="120" w:after="120"/>
        <w:rPr>
          <w:b/>
          <w:bCs/>
          <w:i/>
          <w:iCs/>
          <w:lang w:val="tr-TR"/>
        </w:rPr>
      </w:pPr>
      <w:r>
        <w:rPr>
          <w:b/>
          <w:bCs/>
          <w:i/>
          <w:iCs/>
          <w:lang w:val="tr-TR"/>
        </w:rPr>
        <w:lastRenderedPageBreak/>
        <w:t xml:space="preserve">3.1.1. </w:t>
      </w:r>
      <w:r w:rsidR="00D8370F" w:rsidRPr="00D8370F">
        <w:rPr>
          <w:b/>
          <w:bCs/>
          <w:i/>
          <w:iCs/>
          <w:lang w:val="tr-TR"/>
        </w:rPr>
        <w:t>Alt Başlık</w:t>
      </w:r>
      <w:r w:rsidR="00D8370F">
        <w:rPr>
          <w:b/>
          <w:bCs/>
          <w:i/>
          <w:iCs/>
          <w:lang w:val="tr-TR"/>
        </w:rPr>
        <w:t xml:space="preserve"> (Varsa)</w:t>
      </w:r>
      <w:r w:rsidR="002702C0">
        <w:rPr>
          <w:b/>
          <w:bCs/>
          <w:i/>
          <w:i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4003043C" w14:textId="149FDA45" w:rsidR="001A6431" w:rsidRPr="00D8370F" w:rsidRDefault="001A6431" w:rsidP="001A6431">
      <w:pPr>
        <w:spacing w:before="120" w:after="120"/>
        <w:rPr>
          <w:b/>
          <w:bCs/>
          <w:i/>
          <w:iCs/>
          <w:lang w:val="tr-TR"/>
        </w:rPr>
      </w:pPr>
      <w:r>
        <w:rPr>
          <w:lang w:val="tr-TR"/>
        </w:rPr>
        <w:t>İkinci düzey alt başlık. İkinci düzey alt başlık. İkinci düzey alt başlık. İkinci düzey alt başlık</w:t>
      </w:r>
      <w:r>
        <w:rPr>
          <w:sz w:val="28"/>
          <w:szCs w:val="28"/>
          <w:lang w:val="tr-TR"/>
        </w:rPr>
        <w:t xml:space="preserve"> </w:t>
      </w:r>
      <w:r>
        <w:rPr>
          <w:lang w:val="tr-TR"/>
        </w:rPr>
        <w:t>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5C66F9A5" w14:textId="274A7C00" w:rsidR="00D8370F" w:rsidRDefault="00BE6CBC" w:rsidP="00D8370F">
      <w:pPr>
        <w:spacing w:before="240"/>
        <w:rPr>
          <w:b/>
          <w:bCs/>
          <w:lang w:val="tr-TR"/>
        </w:rPr>
      </w:pPr>
      <w:r>
        <w:rPr>
          <w:b/>
          <w:bCs/>
          <w:lang w:val="tr-TR"/>
        </w:rPr>
        <w:t>4. Bulgular</w:t>
      </w:r>
      <w:r w:rsidR="002702C0">
        <w:rPr>
          <w:b/>
          <w:bCs/>
          <w:lang w:val="tr-TR"/>
        </w:rPr>
        <w:t xml:space="preserve"> </w:t>
      </w:r>
      <w:r w:rsidR="002702C0" w:rsidRPr="002702C0">
        <w:rPr>
          <w:highlight w:val="yellow"/>
          <w:lang w:val="tr-TR"/>
        </w:rPr>
        <w:t>(</w:t>
      </w:r>
      <w:r w:rsidR="00623DF9" w:rsidRPr="002702C0">
        <w:rPr>
          <w:highlight w:val="yellow"/>
          <w:lang w:val="tr-TR"/>
        </w:rPr>
        <w:t xml:space="preserve">satır: Önce </w:t>
      </w:r>
      <w:r w:rsidR="00623DF9" w:rsidRPr="00623DF9">
        <w:rPr>
          <w:b/>
          <w:bCs/>
          <w:color w:val="EE0000"/>
          <w:highlight w:val="yellow"/>
          <w:lang w:val="tr-TR"/>
        </w:rPr>
        <w:t>12</w:t>
      </w:r>
      <w:r w:rsidR="00623DF9" w:rsidRPr="002702C0">
        <w:rPr>
          <w:highlight w:val="yellow"/>
          <w:lang w:val="tr-TR"/>
        </w:rPr>
        <w:t xml:space="preserve">, sonra </w:t>
      </w:r>
      <w:r w:rsidR="00623DF9" w:rsidRPr="00623DF9">
        <w:rPr>
          <w:b/>
          <w:bCs/>
          <w:color w:val="EE0000"/>
          <w:highlight w:val="yellow"/>
          <w:lang w:val="tr-TR"/>
        </w:rPr>
        <w:t>12</w:t>
      </w:r>
      <w:r w:rsidR="00623DF9" w:rsidRPr="002702C0">
        <w:rPr>
          <w:highlight w:val="yellow"/>
          <w:lang w:val="tr-TR"/>
        </w:rPr>
        <w:t xml:space="preserve">, satır aralığı </w:t>
      </w:r>
      <w:r w:rsidR="00623DF9" w:rsidRPr="00623DF9">
        <w:rPr>
          <w:b/>
          <w:bCs/>
          <w:color w:val="EE0000"/>
          <w:highlight w:val="yellow"/>
          <w:lang w:val="tr-TR"/>
        </w:rPr>
        <w:t>tek</w:t>
      </w:r>
      <w:r w:rsidR="002702C0" w:rsidRPr="002702C0">
        <w:rPr>
          <w:highlight w:val="yellow"/>
          <w:lang w:val="tr-TR"/>
        </w:rPr>
        <w:t>)</w:t>
      </w:r>
    </w:p>
    <w:p w14:paraId="0B8AAE61" w14:textId="37F5033D" w:rsidR="00D8370F" w:rsidRDefault="00BE6CBC" w:rsidP="001A6431">
      <w:pPr>
        <w:spacing w:before="120" w:after="120"/>
        <w:rPr>
          <w:b/>
          <w:bCs/>
          <w:lang w:val="tr-TR"/>
        </w:rPr>
      </w:pPr>
      <w:r>
        <w:rPr>
          <w:b/>
          <w:bCs/>
          <w:lang w:val="tr-TR"/>
        </w:rPr>
        <w:t xml:space="preserve">4.1. </w:t>
      </w:r>
      <w:r w:rsidR="00D8370F">
        <w:rPr>
          <w:b/>
          <w:bCs/>
          <w:lang w:val="tr-TR"/>
        </w:rPr>
        <w:t>Alt Başlık (Varsa)</w:t>
      </w:r>
      <w:r w:rsidR="002702C0">
        <w:rPr>
          <w:b/>
          <w:b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36EF4640" w14:textId="464BA78D" w:rsidR="001A6431" w:rsidRDefault="001A6431" w:rsidP="001A6431">
      <w:pPr>
        <w:spacing w:before="120" w:after="120"/>
        <w:rPr>
          <w:b/>
          <w:bCs/>
          <w:lang w:val="tr-TR"/>
        </w:rPr>
      </w:pPr>
      <w:r>
        <w:rPr>
          <w:lang w:val="tr-TR"/>
        </w:rPr>
        <w:t>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2A543485" w14:textId="24EA960A" w:rsidR="00D8370F" w:rsidRDefault="00BE6CBC" w:rsidP="001A6431">
      <w:pPr>
        <w:spacing w:before="120" w:after="120"/>
        <w:rPr>
          <w:b/>
          <w:bCs/>
          <w:i/>
          <w:iCs/>
          <w:lang w:val="tr-TR"/>
        </w:rPr>
      </w:pPr>
      <w:r>
        <w:rPr>
          <w:b/>
          <w:bCs/>
          <w:i/>
          <w:iCs/>
          <w:lang w:val="tr-TR"/>
        </w:rPr>
        <w:t xml:space="preserve">4.1.1. </w:t>
      </w:r>
      <w:r w:rsidR="00D8370F" w:rsidRPr="00D8370F">
        <w:rPr>
          <w:b/>
          <w:bCs/>
          <w:i/>
          <w:iCs/>
          <w:lang w:val="tr-TR"/>
        </w:rPr>
        <w:t>Alt Başlık</w:t>
      </w:r>
      <w:r w:rsidR="00D8370F">
        <w:rPr>
          <w:b/>
          <w:bCs/>
          <w:i/>
          <w:iCs/>
          <w:lang w:val="tr-TR"/>
        </w:rPr>
        <w:t xml:space="preserve"> (Varsa)</w:t>
      </w:r>
      <w:r w:rsidR="002702C0">
        <w:rPr>
          <w:b/>
          <w:bCs/>
          <w:i/>
          <w:i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300B7A3F" w14:textId="25F7DFF6" w:rsidR="001A6431" w:rsidRPr="00D8370F" w:rsidRDefault="001A6431" w:rsidP="001A6431">
      <w:pPr>
        <w:spacing w:before="120" w:after="120"/>
        <w:rPr>
          <w:b/>
          <w:bCs/>
          <w:i/>
          <w:iCs/>
          <w:lang w:val="tr-TR"/>
        </w:rPr>
      </w:pPr>
      <w:r>
        <w:rPr>
          <w:lang w:val="tr-TR"/>
        </w:rPr>
        <w:t>İkinci düzey alt başlık. İkinci düzey alt başlık. İkinci düzey alt başlık. İkinci düzey alt başlık</w:t>
      </w:r>
      <w:r>
        <w:rPr>
          <w:sz w:val="28"/>
          <w:szCs w:val="28"/>
          <w:lang w:val="tr-TR"/>
        </w:rPr>
        <w:t xml:space="preserve"> </w:t>
      </w:r>
      <w:r>
        <w:rPr>
          <w:lang w:val="tr-TR"/>
        </w:rPr>
        <w:t>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643C32DA" w14:textId="30F5C7B6" w:rsidR="00D8370F" w:rsidRDefault="00BE6CBC" w:rsidP="00D8370F">
      <w:pPr>
        <w:spacing w:before="240"/>
        <w:rPr>
          <w:b/>
          <w:bCs/>
          <w:lang w:val="tr-TR"/>
        </w:rPr>
      </w:pPr>
      <w:r>
        <w:rPr>
          <w:b/>
          <w:bCs/>
          <w:lang w:val="tr-TR"/>
        </w:rPr>
        <w:t>5. Tartışma ve Sonuç</w:t>
      </w:r>
      <w:r w:rsidR="002702C0">
        <w:rPr>
          <w:b/>
          <w:bCs/>
          <w:lang w:val="tr-TR"/>
        </w:rPr>
        <w:t xml:space="preserve"> </w:t>
      </w:r>
      <w:r w:rsidR="002702C0" w:rsidRPr="002702C0">
        <w:rPr>
          <w:highlight w:val="yellow"/>
          <w:lang w:val="tr-TR"/>
        </w:rPr>
        <w:t>(</w:t>
      </w:r>
      <w:r w:rsidR="00623DF9" w:rsidRPr="002702C0">
        <w:rPr>
          <w:highlight w:val="yellow"/>
          <w:lang w:val="tr-TR"/>
        </w:rPr>
        <w:t xml:space="preserve">satır: Önce </w:t>
      </w:r>
      <w:r w:rsidR="00623DF9" w:rsidRPr="00623DF9">
        <w:rPr>
          <w:b/>
          <w:bCs/>
          <w:color w:val="EE0000"/>
          <w:highlight w:val="yellow"/>
          <w:lang w:val="tr-TR"/>
        </w:rPr>
        <w:t>12</w:t>
      </w:r>
      <w:r w:rsidR="00623DF9" w:rsidRPr="002702C0">
        <w:rPr>
          <w:highlight w:val="yellow"/>
          <w:lang w:val="tr-TR"/>
        </w:rPr>
        <w:t xml:space="preserve">, sonra </w:t>
      </w:r>
      <w:r w:rsidR="00623DF9" w:rsidRPr="00623DF9">
        <w:rPr>
          <w:b/>
          <w:bCs/>
          <w:color w:val="EE0000"/>
          <w:highlight w:val="yellow"/>
          <w:lang w:val="tr-TR"/>
        </w:rPr>
        <w:t>12</w:t>
      </w:r>
      <w:r w:rsidR="00623DF9" w:rsidRPr="002702C0">
        <w:rPr>
          <w:highlight w:val="yellow"/>
          <w:lang w:val="tr-TR"/>
        </w:rPr>
        <w:t xml:space="preserve">, satır aralığı </w:t>
      </w:r>
      <w:r w:rsidR="00623DF9" w:rsidRPr="00623DF9">
        <w:rPr>
          <w:b/>
          <w:bCs/>
          <w:color w:val="EE0000"/>
          <w:highlight w:val="yellow"/>
          <w:lang w:val="tr-TR"/>
        </w:rPr>
        <w:t>tek</w:t>
      </w:r>
      <w:r w:rsidR="002702C0" w:rsidRPr="002702C0">
        <w:rPr>
          <w:highlight w:val="yellow"/>
          <w:lang w:val="tr-TR"/>
        </w:rPr>
        <w:t>)</w:t>
      </w:r>
    </w:p>
    <w:p w14:paraId="5AD1D208" w14:textId="0A02FDCC" w:rsidR="00D8370F" w:rsidRDefault="00BE6CBC" w:rsidP="001A6431">
      <w:pPr>
        <w:spacing w:before="120" w:after="120"/>
        <w:rPr>
          <w:b/>
          <w:bCs/>
          <w:lang w:val="tr-TR"/>
        </w:rPr>
      </w:pPr>
      <w:r>
        <w:rPr>
          <w:b/>
          <w:bCs/>
          <w:lang w:val="tr-TR"/>
        </w:rPr>
        <w:t xml:space="preserve">5. 1. </w:t>
      </w:r>
      <w:r w:rsidR="00D8370F">
        <w:rPr>
          <w:b/>
          <w:bCs/>
          <w:lang w:val="tr-TR"/>
        </w:rPr>
        <w:t>Alt Başlık (Varsa)</w:t>
      </w:r>
      <w:r w:rsidR="002702C0">
        <w:rPr>
          <w:b/>
          <w:b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08B2DC19" w14:textId="39D94690" w:rsidR="001A6431" w:rsidRDefault="001A6431" w:rsidP="001A6431">
      <w:pPr>
        <w:spacing w:before="120" w:after="120"/>
        <w:rPr>
          <w:b/>
          <w:bCs/>
          <w:lang w:val="tr-TR"/>
        </w:rPr>
      </w:pPr>
      <w:r>
        <w:rPr>
          <w:lang w:val="tr-TR"/>
        </w:rPr>
        <w:t>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 Birinci düzey alt başlık</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04BF050C" w14:textId="1F1DADA3" w:rsidR="00D8370F" w:rsidRDefault="00BE6CBC" w:rsidP="001A6431">
      <w:pPr>
        <w:spacing w:before="120" w:after="120"/>
        <w:rPr>
          <w:b/>
          <w:bCs/>
          <w:i/>
          <w:iCs/>
          <w:lang w:val="tr-TR"/>
        </w:rPr>
      </w:pPr>
      <w:r>
        <w:rPr>
          <w:b/>
          <w:bCs/>
          <w:i/>
          <w:iCs/>
          <w:lang w:val="tr-TR"/>
        </w:rPr>
        <w:t xml:space="preserve">5.1.1. </w:t>
      </w:r>
      <w:r w:rsidR="00D8370F" w:rsidRPr="00D8370F">
        <w:rPr>
          <w:b/>
          <w:bCs/>
          <w:i/>
          <w:iCs/>
          <w:lang w:val="tr-TR"/>
        </w:rPr>
        <w:t>Alt Başlık</w:t>
      </w:r>
      <w:r w:rsidR="00D8370F">
        <w:rPr>
          <w:b/>
          <w:bCs/>
          <w:i/>
          <w:iCs/>
          <w:lang w:val="tr-TR"/>
        </w:rPr>
        <w:t xml:space="preserve"> (Varsa)</w:t>
      </w:r>
      <w:r w:rsidR="002702C0">
        <w:rPr>
          <w:b/>
          <w:bCs/>
          <w:i/>
          <w:iCs/>
          <w:lang w:val="tr-TR"/>
        </w:rPr>
        <w:t xml:space="preserve"> </w:t>
      </w:r>
      <w:r w:rsidR="002702C0" w:rsidRPr="002702C0">
        <w:rPr>
          <w:highlight w:val="yellow"/>
          <w:lang w:val="tr-TR"/>
        </w:rPr>
        <w:t>(</w:t>
      </w:r>
      <w:r w:rsidR="0067626F" w:rsidRPr="002702C0">
        <w:rPr>
          <w:highlight w:val="yellow"/>
          <w:lang w:val="tr-TR"/>
        </w:rPr>
        <w:t xml:space="preserve">satır: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21FCD700" w14:textId="68BF5B0D" w:rsidR="001A6431" w:rsidRPr="00D8370F" w:rsidRDefault="001A6431" w:rsidP="001A6431">
      <w:pPr>
        <w:spacing w:before="120" w:after="120"/>
        <w:rPr>
          <w:b/>
          <w:bCs/>
          <w:i/>
          <w:iCs/>
          <w:lang w:val="tr-TR"/>
        </w:rPr>
      </w:pPr>
      <w:r>
        <w:rPr>
          <w:lang w:val="tr-TR"/>
        </w:rPr>
        <w:t>İkinci düzey alt başlık. İkinci düzey alt başlık. İkinci düzey alt başlık. İkinci düzey alt başlık</w:t>
      </w:r>
      <w:r>
        <w:rPr>
          <w:sz w:val="28"/>
          <w:szCs w:val="28"/>
          <w:lang w:val="tr-TR"/>
        </w:rPr>
        <w:t xml:space="preserve"> </w:t>
      </w:r>
      <w:r>
        <w:rPr>
          <w:lang w:val="tr-TR"/>
        </w:rPr>
        <w:t>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 İkinci düzey alt başlık</w:t>
      </w:r>
      <w:r w:rsidR="002702C0">
        <w:rPr>
          <w:lang w:val="tr-TR"/>
        </w:rPr>
        <w:t xml:space="preserve">. </w:t>
      </w:r>
      <w:r w:rsidR="002702C0" w:rsidRPr="002702C0">
        <w:rPr>
          <w:highlight w:val="yellow"/>
          <w:lang w:val="tr-TR"/>
        </w:rPr>
        <w:t>(</w:t>
      </w:r>
      <w:proofErr w:type="gramStart"/>
      <w:r w:rsidR="0067626F" w:rsidRPr="002702C0">
        <w:rPr>
          <w:highlight w:val="yellow"/>
          <w:lang w:val="tr-TR"/>
        </w:rPr>
        <w:t>satır</w:t>
      </w:r>
      <w:proofErr w:type="gramEnd"/>
      <w:r w:rsidR="0067626F" w:rsidRPr="002702C0">
        <w:rPr>
          <w:highlight w:val="yellow"/>
          <w:lang w:val="tr-TR"/>
        </w:rPr>
        <w:t xml:space="preserve">: Önce </w:t>
      </w:r>
      <w:r w:rsidR="0067626F" w:rsidRPr="00623DF9">
        <w:rPr>
          <w:b/>
          <w:bCs/>
          <w:color w:val="0070C0"/>
          <w:highlight w:val="yellow"/>
          <w:lang w:val="tr-TR"/>
        </w:rPr>
        <w:t>6</w:t>
      </w:r>
      <w:r w:rsidR="0067626F" w:rsidRPr="002702C0">
        <w:rPr>
          <w:highlight w:val="yellow"/>
          <w:lang w:val="tr-TR"/>
        </w:rPr>
        <w:t xml:space="preserve">, sonra </w:t>
      </w:r>
      <w:r w:rsidR="0067626F" w:rsidRPr="00623DF9">
        <w:rPr>
          <w:b/>
          <w:bCs/>
          <w:color w:val="0070C0"/>
          <w:highlight w:val="yellow"/>
          <w:lang w:val="tr-TR"/>
        </w:rPr>
        <w:t>6</w:t>
      </w:r>
      <w:r w:rsidR="0067626F" w:rsidRPr="002702C0">
        <w:rPr>
          <w:highlight w:val="yellow"/>
          <w:lang w:val="tr-TR"/>
        </w:rPr>
        <w:t xml:space="preserve">, satır aralığı </w:t>
      </w:r>
      <w:r w:rsidR="0067626F" w:rsidRPr="00623DF9">
        <w:rPr>
          <w:b/>
          <w:bCs/>
          <w:color w:val="0070C0"/>
          <w:highlight w:val="yellow"/>
          <w:lang w:val="tr-TR"/>
        </w:rPr>
        <w:t>tek</w:t>
      </w:r>
      <w:r w:rsidR="002702C0" w:rsidRPr="002702C0">
        <w:rPr>
          <w:highlight w:val="yellow"/>
          <w:lang w:val="tr-TR"/>
        </w:rPr>
        <w:t>)</w:t>
      </w:r>
      <w:r w:rsidR="002702C0">
        <w:rPr>
          <w:lang w:val="tr-TR"/>
        </w:rPr>
        <w:t xml:space="preserve"> </w:t>
      </w:r>
    </w:p>
    <w:p w14:paraId="27466441" w14:textId="3FBB1E3A" w:rsidR="00D8370F" w:rsidRDefault="00623DF9" w:rsidP="002702C0">
      <w:pPr>
        <w:spacing w:before="240"/>
        <w:rPr>
          <w:b/>
          <w:bCs/>
          <w:lang w:val="tr-TR"/>
        </w:rPr>
      </w:pPr>
      <w:r>
        <w:rPr>
          <w:b/>
          <w:bCs/>
          <w:lang w:val="tr-TR"/>
        </w:rPr>
        <w:t>Kaynakça</w:t>
      </w:r>
      <w:r w:rsidR="002702C0">
        <w:rPr>
          <w:b/>
          <w:bCs/>
          <w:lang w:val="tr-TR"/>
        </w:rPr>
        <w:t xml:space="preserve"> </w:t>
      </w:r>
      <w:r w:rsidR="002702C0" w:rsidRPr="002702C0">
        <w:rPr>
          <w:highlight w:val="yellow"/>
          <w:lang w:val="tr-TR"/>
        </w:rPr>
        <w:t>(</w:t>
      </w:r>
      <w:r w:rsidRPr="002702C0">
        <w:rPr>
          <w:highlight w:val="yellow"/>
          <w:lang w:val="tr-TR"/>
        </w:rPr>
        <w:t xml:space="preserve">satır: Önce </w:t>
      </w:r>
      <w:r w:rsidRPr="00623DF9">
        <w:rPr>
          <w:b/>
          <w:bCs/>
          <w:color w:val="EE0000"/>
          <w:highlight w:val="yellow"/>
          <w:lang w:val="tr-TR"/>
        </w:rPr>
        <w:t>12</w:t>
      </w:r>
      <w:r w:rsidRPr="002702C0">
        <w:rPr>
          <w:highlight w:val="yellow"/>
          <w:lang w:val="tr-TR"/>
        </w:rPr>
        <w:t xml:space="preserve">, sonra </w:t>
      </w:r>
      <w:r w:rsidRPr="00623DF9">
        <w:rPr>
          <w:b/>
          <w:bCs/>
          <w:color w:val="EE0000"/>
          <w:highlight w:val="yellow"/>
          <w:lang w:val="tr-TR"/>
        </w:rPr>
        <w:t>12</w:t>
      </w:r>
      <w:r w:rsidRPr="002702C0">
        <w:rPr>
          <w:highlight w:val="yellow"/>
          <w:lang w:val="tr-TR"/>
        </w:rPr>
        <w:t xml:space="preserve">, satır aralığı </w:t>
      </w:r>
      <w:r w:rsidRPr="00623DF9">
        <w:rPr>
          <w:b/>
          <w:bCs/>
          <w:color w:val="EE0000"/>
          <w:highlight w:val="yellow"/>
          <w:lang w:val="tr-TR"/>
        </w:rPr>
        <w:t>tek</w:t>
      </w:r>
      <w:r w:rsidR="002702C0" w:rsidRPr="002702C0">
        <w:rPr>
          <w:highlight w:val="yellow"/>
          <w:lang w:val="tr-TR"/>
        </w:rPr>
        <w:t>)</w:t>
      </w:r>
    </w:p>
    <w:p w14:paraId="7BC50AFB" w14:textId="54E45AC2" w:rsidR="0028109A" w:rsidRPr="00D8370F" w:rsidRDefault="0028109A" w:rsidP="00D8370F">
      <w:pPr>
        <w:spacing w:before="240"/>
        <w:rPr>
          <w:b/>
          <w:bCs/>
          <w:lang w:val="tr-TR"/>
        </w:rPr>
      </w:pPr>
      <w:r w:rsidRPr="0028109A">
        <w:rPr>
          <w:b/>
          <w:bCs/>
          <w:highlight w:val="yellow"/>
          <w:lang w:val="tr-TR"/>
        </w:rPr>
        <w:t>APA 7</w:t>
      </w:r>
    </w:p>
    <w:p w14:paraId="66780F20" w14:textId="79372DA5" w:rsidR="00AB7305" w:rsidRPr="008A48BF" w:rsidRDefault="008A48BF" w:rsidP="00A0691C">
      <w:pPr>
        <w:rPr>
          <w:highlight w:val="yellow"/>
          <w:lang w:val="tr-TR"/>
        </w:rPr>
      </w:pPr>
      <w:r w:rsidRPr="008A48BF">
        <w:rPr>
          <w:highlight w:val="yellow"/>
          <w:lang w:val="tr-TR"/>
        </w:rPr>
        <w:t>Metin e</w:t>
      </w:r>
      <w:r w:rsidR="00AB7305" w:rsidRPr="008A48BF">
        <w:rPr>
          <w:highlight w:val="yellow"/>
          <w:lang w:val="tr-TR"/>
        </w:rPr>
        <w:t xml:space="preserve">n az </w:t>
      </w:r>
      <w:r w:rsidR="00D8370F" w:rsidRPr="008A48BF">
        <w:rPr>
          <w:highlight w:val="yellow"/>
          <w:lang w:val="tr-TR"/>
        </w:rPr>
        <w:t>4000</w:t>
      </w:r>
      <w:r w:rsidR="00AB7305" w:rsidRPr="008A48BF">
        <w:rPr>
          <w:highlight w:val="yellow"/>
          <w:lang w:val="tr-TR"/>
        </w:rPr>
        <w:t xml:space="preserve">, en fazla </w:t>
      </w:r>
      <w:r w:rsidR="00D8370F" w:rsidRPr="008A48BF">
        <w:rPr>
          <w:highlight w:val="yellow"/>
          <w:lang w:val="tr-TR"/>
        </w:rPr>
        <w:t>6000</w:t>
      </w:r>
      <w:r w:rsidR="00AB7305" w:rsidRPr="008A48BF">
        <w:rPr>
          <w:highlight w:val="yellow"/>
          <w:lang w:val="tr-TR"/>
        </w:rPr>
        <w:t xml:space="preserve"> kelime olmalıdır</w:t>
      </w:r>
      <w:r w:rsidRPr="008A48BF">
        <w:rPr>
          <w:highlight w:val="yellow"/>
          <w:lang w:val="tr-TR"/>
        </w:rPr>
        <w:t xml:space="preserve"> (Şekiller, tablolar, kaynakça hariç)</w:t>
      </w:r>
      <w:r w:rsidR="00AB7305" w:rsidRPr="008A48BF">
        <w:rPr>
          <w:highlight w:val="yellow"/>
          <w:lang w:val="tr-TR"/>
        </w:rPr>
        <w:t>.</w:t>
      </w:r>
    </w:p>
    <w:p w14:paraId="0DF2B10A" w14:textId="17EC6CCF" w:rsidR="00017F13" w:rsidRPr="008A48BF" w:rsidRDefault="00363B77" w:rsidP="00A0691C">
      <w:pPr>
        <w:rPr>
          <w:highlight w:val="yellow"/>
          <w:lang w:val="tr-TR"/>
        </w:rPr>
      </w:pPr>
      <w:r>
        <w:rPr>
          <w:highlight w:val="yellow"/>
          <w:lang w:val="tr-TR"/>
        </w:rPr>
        <w:t xml:space="preserve">Bildiri Başlığı hariç (14 Punto) </w:t>
      </w:r>
      <w:r w:rsidR="007625CD">
        <w:rPr>
          <w:highlight w:val="yellow"/>
          <w:lang w:val="tr-TR"/>
        </w:rPr>
        <w:t xml:space="preserve">Tüm metin: </w:t>
      </w:r>
      <w:r w:rsidR="00017F13" w:rsidRPr="008A48BF">
        <w:rPr>
          <w:highlight w:val="yellow"/>
          <w:lang w:val="tr-TR"/>
        </w:rPr>
        <w:t>Times New Roman, 12 punto ile yazınız.</w:t>
      </w:r>
    </w:p>
    <w:p w14:paraId="46A748EF" w14:textId="6416FC17" w:rsidR="00133C54" w:rsidRPr="00A87EC9" w:rsidRDefault="008A48BF" w:rsidP="00A0691C">
      <w:pPr>
        <w:rPr>
          <w:lang w:val="tr-TR"/>
        </w:rPr>
      </w:pPr>
      <w:r w:rsidRPr="008A48BF">
        <w:rPr>
          <w:highlight w:val="yellow"/>
          <w:lang w:val="tr-TR"/>
        </w:rPr>
        <w:t>Girinti kullanmayınız</w:t>
      </w:r>
      <w:r>
        <w:rPr>
          <w:lang w:val="tr-TR"/>
        </w:rPr>
        <w:t>.</w:t>
      </w:r>
    </w:p>
    <w:sectPr w:rsidR="00133C54" w:rsidRPr="00A87EC9" w:rsidSect="000C4115">
      <w:headerReference w:type="default" r:id="rId6"/>
      <w:headerReference w:type="firs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A32D" w14:textId="77777777" w:rsidR="002F349E" w:rsidRDefault="002F349E">
      <w:pPr>
        <w:spacing w:after="0"/>
      </w:pPr>
      <w:r>
        <w:separator/>
      </w:r>
    </w:p>
  </w:endnote>
  <w:endnote w:type="continuationSeparator" w:id="0">
    <w:p w14:paraId="38E52DE4" w14:textId="77777777" w:rsidR="002F349E" w:rsidRDefault="002F349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FDB1E" w14:textId="77777777" w:rsidR="002F349E" w:rsidRDefault="002F349E">
      <w:pPr>
        <w:spacing w:after="0"/>
      </w:pPr>
      <w:r>
        <w:separator/>
      </w:r>
    </w:p>
  </w:footnote>
  <w:footnote w:type="continuationSeparator" w:id="0">
    <w:p w14:paraId="7EB316AF" w14:textId="77777777" w:rsidR="002F349E" w:rsidRDefault="002F349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C6F7" w14:textId="77383C67" w:rsidR="000C4406" w:rsidRPr="008172C9" w:rsidRDefault="00A87EC9" w:rsidP="00046C86">
    <w:pPr>
      <w:spacing w:after="0"/>
      <w:jc w:val="center"/>
      <w:rPr>
        <w:rFonts w:cs="Times New Roman"/>
        <w:color w:val="808080" w:themeColor="background1" w:themeShade="80"/>
        <w:sz w:val="20"/>
      </w:rPr>
    </w:pPr>
    <w:r>
      <w:rPr>
        <w:b/>
        <w:bCs/>
      </w:rPr>
      <w:t>8. ULUSAL TURİST REHBERLİĞİ KONGRESİ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FC39D" w14:textId="77777777" w:rsidR="000C4406" w:rsidRPr="002C270D" w:rsidRDefault="00046C86" w:rsidP="002C270D">
    <w:pPr>
      <w:jc w:val="center"/>
      <w:rPr>
        <w:rFonts w:cs="Times New Roman"/>
        <w:b/>
        <w:sz w:val="44"/>
      </w:rPr>
    </w:pPr>
    <w:r w:rsidRPr="002C270D">
      <w:rPr>
        <w:rFonts w:cs="Times New Roman"/>
        <w:b/>
        <w:sz w:val="44"/>
      </w:rPr>
      <w:t>S</w:t>
    </w:r>
    <w:r>
      <w:rPr>
        <w:rFonts w:cs="Times New Roman"/>
        <w:b/>
        <w:sz w:val="44"/>
      </w:rPr>
      <w:t>ample of Full Paper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49"/>
    <w:rsid w:val="00017F13"/>
    <w:rsid w:val="00036B23"/>
    <w:rsid w:val="00046C86"/>
    <w:rsid w:val="000870E2"/>
    <w:rsid w:val="000A54D9"/>
    <w:rsid w:val="000C3FB6"/>
    <w:rsid w:val="000C4406"/>
    <w:rsid w:val="0010343E"/>
    <w:rsid w:val="00133C54"/>
    <w:rsid w:val="001A6431"/>
    <w:rsid w:val="001D25A1"/>
    <w:rsid w:val="001F41B4"/>
    <w:rsid w:val="00244464"/>
    <w:rsid w:val="002702C0"/>
    <w:rsid w:val="00275EDC"/>
    <w:rsid w:val="0028109A"/>
    <w:rsid w:val="002D353C"/>
    <w:rsid w:val="002E4021"/>
    <w:rsid w:val="002F349E"/>
    <w:rsid w:val="00324200"/>
    <w:rsid w:val="00363B77"/>
    <w:rsid w:val="003A47A6"/>
    <w:rsid w:val="00426F40"/>
    <w:rsid w:val="00441FEF"/>
    <w:rsid w:val="004611F9"/>
    <w:rsid w:val="00467649"/>
    <w:rsid w:val="00485529"/>
    <w:rsid w:val="004E202C"/>
    <w:rsid w:val="00533875"/>
    <w:rsid w:val="005A0475"/>
    <w:rsid w:val="00623DF9"/>
    <w:rsid w:val="0067626F"/>
    <w:rsid w:val="006931F4"/>
    <w:rsid w:val="006B7ADA"/>
    <w:rsid w:val="00730751"/>
    <w:rsid w:val="007625CD"/>
    <w:rsid w:val="007A3B67"/>
    <w:rsid w:val="007F4E64"/>
    <w:rsid w:val="00800999"/>
    <w:rsid w:val="00815780"/>
    <w:rsid w:val="008214F0"/>
    <w:rsid w:val="008317E9"/>
    <w:rsid w:val="00846ED6"/>
    <w:rsid w:val="008A48BF"/>
    <w:rsid w:val="008D4E37"/>
    <w:rsid w:val="00A0691C"/>
    <w:rsid w:val="00A42364"/>
    <w:rsid w:val="00A87EC9"/>
    <w:rsid w:val="00AB7305"/>
    <w:rsid w:val="00AD223E"/>
    <w:rsid w:val="00B11F34"/>
    <w:rsid w:val="00BE6CBC"/>
    <w:rsid w:val="00C55AA1"/>
    <w:rsid w:val="00C8434A"/>
    <w:rsid w:val="00D34272"/>
    <w:rsid w:val="00D8370F"/>
    <w:rsid w:val="00D92B8A"/>
    <w:rsid w:val="00E92079"/>
    <w:rsid w:val="00EA6011"/>
    <w:rsid w:val="00F46278"/>
    <w:rsid w:val="00FE5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AA8A9"/>
  <w15:chartTrackingRefBased/>
  <w15:docId w15:val="{4BAD55D1-3F5E-4C23-83D0-40C9E90B7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467649"/>
    <w:pPr>
      <w:spacing w:after="240" w:line="240" w:lineRule="auto"/>
      <w:jc w:val="both"/>
    </w:pPr>
    <w:rPr>
      <w:rFonts w:ascii="Times New Roman" w:eastAsiaTheme="minorEastAsia" w:hAnsi="Times New Roman"/>
      <w:kern w:val="0"/>
      <w:sz w:val="24"/>
      <w:szCs w:val="24"/>
      <w14:ligatures w14:val="none"/>
    </w:rPr>
  </w:style>
  <w:style w:type="paragraph" w:styleId="Balk1">
    <w:name w:val="heading 1"/>
    <w:basedOn w:val="Normal"/>
    <w:next w:val="Normal"/>
    <w:link w:val="Balk1Char"/>
    <w:uiPriority w:val="9"/>
    <w:qFormat/>
    <w:rsid w:val="004676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aliases w:val="Author Name(s)"/>
    <w:basedOn w:val="Balk3"/>
    <w:next w:val="Normal"/>
    <w:link w:val="Balk2Char"/>
    <w:autoRedefine/>
    <w:uiPriority w:val="9"/>
    <w:unhideWhenUsed/>
    <w:qFormat/>
    <w:rsid w:val="00467649"/>
    <w:pPr>
      <w:spacing w:before="0" w:after="240"/>
      <w:jc w:val="center"/>
      <w:outlineLvl w:val="1"/>
    </w:pPr>
    <w:rPr>
      <w:rFonts w:ascii="Times New Roman" w:hAnsi="Times New Roman" w:cs="Times New Roman"/>
      <w:color w:val="auto"/>
      <w:szCs w:val="36"/>
    </w:rPr>
  </w:style>
  <w:style w:type="paragraph" w:styleId="Balk3">
    <w:name w:val="heading 3"/>
    <w:basedOn w:val="Normal"/>
    <w:next w:val="Normal"/>
    <w:link w:val="Balk3Char"/>
    <w:uiPriority w:val="9"/>
    <w:semiHidden/>
    <w:unhideWhenUsed/>
    <w:qFormat/>
    <w:rsid w:val="00467649"/>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aliases w:val="Author Name(s) Char"/>
    <w:basedOn w:val="VarsaylanParagrafYazTipi"/>
    <w:link w:val="Balk2"/>
    <w:uiPriority w:val="9"/>
    <w:rsid w:val="00467649"/>
    <w:rPr>
      <w:rFonts w:ascii="Times New Roman" w:eastAsiaTheme="majorEastAsia" w:hAnsi="Times New Roman" w:cs="Times New Roman"/>
      <w:kern w:val="0"/>
      <w:sz w:val="24"/>
      <w:szCs w:val="36"/>
      <w14:ligatures w14:val="none"/>
    </w:rPr>
  </w:style>
  <w:style w:type="paragraph" w:customStyle="1" w:styleId="TextBody">
    <w:name w:val="Text Body"/>
    <w:basedOn w:val="Normal"/>
    <w:locked/>
    <w:rsid w:val="00467649"/>
    <w:pPr>
      <w:spacing w:before="120" w:after="120"/>
    </w:pPr>
    <w:rPr>
      <w:rFonts w:eastAsia="PMingLiU" w:cs="Times New Roman"/>
      <w:sz w:val="20"/>
      <w:lang w:val="en-GB"/>
    </w:rPr>
  </w:style>
  <w:style w:type="character" w:customStyle="1" w:styleId="apple-converted-space">
    <w:name w:val="apple-converted-space"/>
    <w:basedOn w:val="VarsaylanParagrafYazTipi"/>
    <w:locked/>
    <w:rsid w:val="00467649"/>
  </w:style>
  <w:style w:type="paragraph" w:styleId="AralkYok">
    <w:name w:val="No Spacing"/>
    <w:aliases w:val="Affiliation"/>
    <w:basedOn w:val="Normal"/>
    <w:next w:val="Normal"/>
    <w:uiPriority w:val="1"/>
    <w:qFormat/>
    <w:rsid w:val="00467649"/>
    <w:pPr>
      <w:spacing w:after="0"/>
      <w:jc w:val="center"/>
    </w:pPr>
    <w:rPr>
      <w:sz w:val="20"/>
    </w:rPr>
  </w:style>
  <w:style w:type="paragraph" w:customStyle="1" w:styleId="Heading-2">
    <w:name w:val="Heading-2"/>
    <w:basedOn w:val="Normal"/>
    <w:next w:val="Normal"/>
    <w:link w:val="Heading-2Char"/>
    <w:qFormat/>
    <w:rsid w:val="00467649"/>
    <w:pPr>
      <w:jc w:val="left"/>
    </w:pPr>
    <w:rPr>
      <w:b/>
    </w:rPr>
  </w:style>
  <w:style w:type="character" w:customStyle="1" w:styleId="Heading-2Char">
    <w:name w:val="Heading-2 Char"/>
    <w:basedOn w:val="VarsaylanParagrafYazTipi"/>
    <w:link w:val="Heading-2"/>
    <w:rsid w:val="00467649"/>
    <w:rPr>
      <w:rFonts w:ascii="Times New Roman" w:eastAsiaTheme="minorEastAsia" w:hAnsi="Times New Roman"/>
      <w:b/>
      <w:kern w:val="0"/>
      <w:sz w:val="24"/>
      <w:szCs w:val="24"/>
      <w14:ligatures w14:val="none"/>
    </w:rPr>
  </w:style>
  <w:style w:type="paragraph" w:customStyle="1" w:styleId="FigureExplanation">
    <w:name w:val="Figure Explanation"/>
    <w:basedOn w:val="Normal"/>
    <w:next w:val="Normal"/>
    <w:link w:val="FigureExplanationChar"/>
    <w:qFormat/>
    <w:rsid w:val="00467649"/>
    <w:rPr>
      <w:rFonts w:cs="Times New Roman"/>
      <w:b/>
    </w:rPr>
  </w:style>
  <w:style w:type="character" w:customStyle="1" w:styleId="FigureExplanationChar">
    <w:name w:val="Figure Explanation Char"/>
    <w:basedOn w:val="VarsaylanParagrafYazTipi"/>
    <w:link w:val="FigureExplanation"/>
    <w:rsid w:val="00467649"/>
    <w:rPr>
      <w:rFonts w:ascii="Times New Roman" w:eastAsiaTheme="minorEastAsia" w:hAnsi="Times New Roman" w:cs="Times New Roman"/>
      <w:b/>
      <w:kern w:val="0"/>
      <w:sz w:val="24"/>
      <w:szCs w:val="24"/>
      <w14:ligatures w14:val="none"/>
    </w:rPr>
  </w:style>
  <w:style w:type="paragraph" w:customStyle="1" w:styleId="References">
    <w:name w:val="References"/>
    <w:basedOn w:val="Normal"/>
    <w:next w:val="Normal"/>
    <w:link w:val="ReferencesChar"/>
    <w:qFormat/>
    <w:rsid w:val="00467649"/>
    <w:pPr>
      <w:spacing w:after="0"/>
      <w:ind w:left="720" w:hanging="720"/>
      <w:jc w:val="left"/>
    </w:pPr>
    <w:rPr>
      <w:rFonts w:cs="Times New Roman"/>
      <w:sz w:val="20"/>
    </w:rPr>
  </w:style>
  <w:style w:type="character" w:customStyle="1" w:styleId="ReferencesChar">
    <w:name w:val="References Char"/>
    <w:basedOn w:val="VarsaylanParagrafYazTipi"/>
    <w:link w:val="References"/>
    <w:rsid w:val="00467649"/>
    <w:rPr>
      <w:rFonts w:ascii="Times New Roman" w:eastAsiaTheme="minorEastAsia" w:hAnsi="Times New Roman" w:cs="Times New Roman"/>
      <w:kern w:val="0"/>
      <w:sz w:val="20"/>
      <w:szCs w:val="24"/>
      <w14:ligatures w14:val="none"/>
    </w:rPr>
  </w:style>
  <w:style w:type="paragraph" w:customStyle="1" w:styleId="TitleofPaper">
    <w:name w:val="Title of Paper"/>
    <w:basedOn w:val="Balk1"/>
    <w:next w:val="Normal"/>
    <w:qFormat/>
    <w:rsid w:val="00467649"/>
    <w:pPr>
      <w:spacing w:before="0" w:after="240"/>
      <w:jc w:val="center"/>
    </w:pPr>
    <w:rPr>
      <w:rFonts w:ascii="Times New Roman" w:hAnsi="Times New Roman" w:cs="Times New Roman"/>
      <w:b/>
      <w:color w:val="auto"/>
      <w:sz w:val="28"/>
      <w:szCs w:val="48"/>
    </w:rPr>
  </w:style>
  <w:style w:type="character" w:styleId="Gl">
    <w:name w:val="Strong"/>
    <w:aliases w:val="Bold"/>
    <w:basedOn w:val="VarsaylanParagrafYazTipi"/>
    <w:uiPriority w:val="22"/>
    <w:qFormat/>
    <w:rsid w:val="00467649"/>
    <w:rPr>
      <w:rFonts w:ascii="Times New Roman" w:hAnsi="Times New Roman"/>
      <w:b/>
      <w:bCs/>
      <w:sz w:val="24"/>
    </w:rPr>
  </w:style>
  <w:style w:type="paragraph" w:customStyle="1" w:styleId="Bold-Italics">
    <w:name w:val="Bold-Italics"/>
    <w:basedOn w:val="Normal"/>
    <w:next w:val="Normal"/>
    <w:link w:val="Bold-ItalicsChar"/>
    <w:qFormat/>
    <w:rsid w:val="00467649"/>
    <w:rPr>
      <w:b/>
      <w:i/>
    </w:rPr>
  </w:style>
  <w:style w:type="character" w:customStyle="1" w:styleId="Bold-ItalicsChar">
    <w:name w:val="Bold-Italics Char"/>
    <w:basedOn w:val="VarsaylanParagrafYazTipi"/>
    <w:link w:val="Bold-Italics"/>
    <w:rsid w:val="00467649"/>
    <w:rPr>
      <w:rFonts w:ascii="Times New Roman" w:eastAsiaTheme="minorEastAsia" w:hAnsi="Times New Roman"/>
      <w:b/>
      <w:i/>
      <w:kern w:val="0"/>
      <w:sz w:val="24"/>
      <w:szCs w:val="24"/>
      <w14:ligatures w14:val="none"/>
    </w:rPr>
  </w:style>
  <w:style w:type="paragraph" w:customStyle="1" w:styleId="SuperScriptNumber">
    <w:name w:val="SuperScript Number"/>
    <w:basedOn w:val="Balk2"/>
    <w:next w:val="Normal"/>
    <w:link w:val="SuperScriptNumberChar"/>
    <w:qFormat/>
    <w:rsid w:val="00467649"/>
    <w:rPr>
      <w:sz w:val="20"/>
      <w:vertAlign w:val="superscript"/>
    </w:rPr>
  </w:style>
  <w:style w:type="character" w:customStyle="1" w:styleId="SuperScriptNumberChar">
    <w:name w:val="SuperScript Number Char"/>
    <w:basedOn w:val="Balk2Char"/>
    <w:link w:val="SuperScriptNumber"/>
    <w:rsid w:val="00467649"/>
    <w:rPr>
      <w:rFonts w:ascii="Times New Roman" w:eastAsiaTheme="majorEastAsia" w:hAnsi="Times New Roman" w:cs="Times New Roman"/>
      <w:kern w:val="0"/>
      <w:sz w:val="20"/>
      <w:szCs w:val="36"/>
      <w:vertAlign w:val="superscript"/>
      <w14:ligatures w14:val="none"/>
    </w:rPr>
  </w:style>
  <w:style w:type="character" w:customStyle="1" w:styleId="Italicize">
    <w:name w:val="Italicize"/>
    <w:basedOn w:val="VarsaylanParagrafYazTipi"/>
    <w:uiPriority w:val="1"/>
    <w:qFormat/>
    <w:rsid w:val="00467649"/>
    <w:rPr>
      <w:i/>
    </w:rPr>
  </w:style>
  <w:style w:type="character" w:customStyle="1" w:styleId="Balk3Char">
    <w:name w:val="Başlık 3 Char"/>
    <w:basedOn w:val="VarsaylanParagrafYazTipi"/>
    <w:link w:val="Balk3"/>
    <w:uiPriority w:val="9"/>
    <w:semiHidden/>
    <w:rsid w:val="00467649"/>
    <w:rPr>
      <w:rFonts w:asciiTheme="majorHAnsi" w:eastAsiaTheme="majorEastAsia" w:hAnsiTheme="majorHAnsi" w:cstheme="majorBidi"/>
      <w:color w:val="1F3763" w:themeColor="accent1" w:themeShade="7F"/>
      <w:kern w:val="0"/>
      <w:sz w:val="24"/>
      <w:szCs w:val="24"/>
      <w14:ligatures w14:val="none"/>
    </w:rPr>
  </w:style>
  <w:style w:type="character" w:customStyle="1" w:styleId="Balk1Char">
    <w:name w:val="Başlık 1 Char"/>
    <w:basedOn w:val="VarsaylanParagrafYazTipi"/>
    <w:link w:val="Balk1"/>
    <w:uiPriority w:val="9"/>
    <w:rsid w:val="00467649"/>
    <w:rPr>
      <w:rFonts w:asciiTheme="majorHAnsi" w:eastAsiaTheme="majorEastAsia" w:hAnsiTheme="majorHAnsi" w:cstheme="majorBidi"/>
      <w:color w:val="2F5496" w:themeColor="accent1" w:themeShade="BF"/>
      <w:kern w:val="0"/>
      <w:sz w:val="32"/>
      <w:szCs w:val="32"/>
      <w14:ligatures w14:val="none"/>
    </w:rPr>
  </w:style>
  <w:style w:type="paragraph" w:styleId="Kaynaka">
    <w:name w:val="Bibliography"/>
    <w:basedOn w:val="Normal"/>
    <w:next w:val="Normal"/>
    <w:uiPriority w:val="37"/>
    <w:unhideWhenUsed/>
    <w:rsid w:val="00800999"/>
    <w:pPr>
      <w:spacing w:after="0" w:line="480" w:lineRule="auto"/>
      <w:ind w:left="720" w:hanging="720"/>
    </w:pPr>
  </w:style>
  <w:style w:type="character" w:styleId="Kpr">
    <w:name w:val="Hyperlink"/>
    <w:basedOn w:val="VarsaylanParagrafYazTipi"/>
    <w:uiPriority w:val="99"/>
    <w:unhideWhenUsed/>
    <w:rsid w:val="003A47A6"/>
    <w:rPr>
      <w:color w:val="0563C1" w:themeColor="hyperlink"/>
      <w:u w:val="single"/>
    </w:rPr>
  </w:style>
  <w:style w:type="character" w:styleId="zmlenmeyenBahsetme">
    <w:name w:val="Unresolved Mention"/>
    <w:basedOn w:val="VarsaylanParagrafYazTipi"/>
    <w:uiPriority w:val="99"/>
    <w:semiHidden/>
    <w:unhideWhenUsed/>
    <w:rsid w:val="003A47A6"/>
    <w:rPr>
      <w:color w:val="605E5C"/>
      <w:shd w:val="clear" w:color="auto" w:fill="E1DFDD"/>
    </w:rPr>
  </w:style>
  <w:style w:type="paragraph" w:styleId="stBilgi">
    <w:name w:val="header"/>
    <w:basedOn w:val="Normal"/>
    <w:link w:val="stBilgiChar"/>
    <w:uiPriority w:val="99"/>
    <w:unhideWhenUsed/>
    <w:rsid w:val="00275EDC"/>
    <w:pPr>
      <w:tabs>
        <w:tab w:val="center" w:pos="4680"/>
        <w:tab w:val="right" w:pos="9360"/>
      </w:tabs>
      <w:spacing w:after="0"/>
    </w:pPr>
  </w:style>
  <w:style w:type="character" w:customStyle="1" w:styleId="stBilgiChar">
    <w:name w:val="Üst Bilgi Char"/>
    <w:basedOn w:val="VarsaylanParagrafYazTipi"/>
    <w:link w:val="stBilgi"/>
    <w:uiPriority w:val="99"/>
    <w:rsid w:val="00275EDC"/>
    <w:rPr>
      <w:rFonts w:ascii="Times New Roman" w:eastAsiaTheme="minorEastAsia" w:hAnsi="Times New Roman"/>
      <w:kern w:val="0"/>
      <w:sz w:val="24"/>
      <w:szCs w:val="24"/>
      <w14:ligatures w14:val="none"/>
    </w:rPr>
  </w:style>
  <w:style w:type="paragraph" w:styleId="AltBilgi">
    <w:name w:val="footer"/>
    <w:basedOn w:val="Normal"/>
    <w:link w:val="AltBilgiChar"/>
    <w:uiPriority w:val="99"/>
    <w:unhideWhenUsed/>
    <w:rsid w:val="00275EDC"/>
    <w:pPr>
      <w:tabs>
        <w:tab w:val="center" w:pos="4680"/>
        <w:tab w:val="right" w:pos="9360"/>
      </w:tabs>
      <w:spacing w:after="0"/>
    </w:pPr>
  </w:style>
  <w:style w:type="character" w:customStyle="1" w:styleId="AltBilgiChar">
    <w:name w:val="Alt Bilgi Char"/>
    <w:basedOn w:val="VarsaylanParagrafYazTipi"/>
    <w:link w:val="AltBilgi"/>
    <w:uiPriority w:val="99"/>
    <w:rsid w:val="00275EDC"/>
    <w:rPr>
      <w:rFonts w:ascii="Times New Roman" w:eastAsiaTheme="minorEastAsia" w:hAnsi="Times New Roman"/>
      <w:kern w:val="0"/>
      <w:sz w:val="24"/>
      <w:szCs w:val="24"/>
      <w14:ligatures w14:val="none"/>
    </w:rPr>
  </w:style>
  <w:style w:type="paragraph" w:styleId="ListeParagraf">
    <w:name w:val="List Paragraph"/>
    <w:basedOn w:val="Normal"/>
    <w:uiPriority w:val="34"/>
    <w:qFormat/>
    <w:rsid w:val="001A6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886</Words>
  <Characters>4741</Characters>
  <Application>Microsoft Office Word</Application>
  <DocSecurity>0</DocSecurity>
  <Lines>75</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Rochester Institute of Technology</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Muhammet Kesgin</dc:creator>
  <cp:keywords/>
  <dc:description/>
  <cp:lastModifiedBy>Alaattin Başoda</cp:lastModifiedBy>
  <cp:revision>165</cp:revision>
  <dcterms:created xsi:type="dcterms:W3CDTF">2025-01-12T20:31:00Z</dcterms:created>
  <dcterms:modified xsi:type="dcterms:W3CDTF">2025-10-03T19:44:00Z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id="HpNlUYl7"/&gt;&lt;style id="http://www.zotero.org/styles/apa" locale="en-US" hasBibliography="1" bibliographyStyleHasBeenSet="1"/&gt;&lt;prefs&gt;&lt;pref name="fieldType" value="Field"/&gt;&lt;/prefs&gt;&lt;/data&gt;</vt:lpwstr>
  </property>
  <property fmtid="{D5CDD505-2E9C-101B-9397-08002B2CF9AE}" pid="3" name="GrammarlyDocumentId">
    <vt:lpwstr>48e1c9e9-3357-485c-9145-5cff35b0ca06</vt:lpwstr>
  </property>
</Properties>
</file>